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tc>
        <w:tc>
          <w:tcPr>
            <w:tcW w:w="2552" w:type="dxa"/>
          </w:tcPr>
          <w:p w14:paraId="383D6AC2" w14:textId="59E444F4" w:rsidR="00F64786"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47E0432A" w:rsidR="0000218B" w:rsidRPr="009A7568" w:rsidRDefault="00C34F99" w:rsidP="006F1229">
            <w:r w:rsidRPr="00C34F99">
              <w:t>160171</w:t>
            </w:r>
            <w:r w:rsidR="002762F5" w:rsidRPr="00C34F99">
              <w:t>/202</w:t>
            </w:r>
            <w:r w:rsidRPr="00C34F99">
              <w:t>1</w:t>
            </w:r>
            <w:r w:rsidR="002762F5" w:rsidRPr="002762F5">
              <w:t>-SŽ-GŘ-O8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6F1229">
            <w:r>
              <w:t>Listů/příloh</w:t>
            </w:r>
          </w:p>
        </w:tc>
        <w:tc>
          <w:tcPr>
            <w:tcW w:w="2552" w:type="dxa"/>
          </w:tcPr>
          <w:p w14:paraId="383D6AD2" w14:textId="39DBEC54" w:rsidR="0000218B" w:rsidRDefault="00FF743C" w:rsidP="006F1229">
            <w:r w:rsidRPr="00FF743C">
              <w:t>5/4</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1E5203F8" w:rsidR="0000218B" w:rsidRDefault="00940096" w:rsidP="006F1229">
            <w:r>
              <w:t>Veronika Herdová, DiS.</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6F1229">
            <w:r>
              <w:t>Telefon</w:t>
            </w:r>
          </w:p>
        </w:tc>
        <w:tc>
          <w:tcPr>
            <w:tcW w:w="2552" w:type="dxa"/>
          </w:tcPr>
          <w:p w14:paraId="383D6AE1" w14:textId="584A7459" w:rsidR="0000218B" w:rsidRDefault="0000218B" w:rsidP="006F1229">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6F1229">
            <w:r>
              <w:t>Mobil</w:t>
            </w:r>
          </w:p>
        </w:tc>
        <w:tc>
          <w:tcPr>
            <w:tcW w:w="2552" w:type="dxa"/>
          </w:tcPr>
          <w:p w14:paraId="383D6AE6" w14:textId="3B5E68ED" w:rsidR="0000218B" w:rsidRDefault="0000218B" w:rsidP="006F1229">
            <w:r>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6F1229">
            <w:r>
              <w:t>E-mail</w:t>
            </w:r>
          </w:p>
        </w:tc>
        <w:tc>
          <w:tcPr>
            <w:tcW w:w="2552" w:type="dxa"/>
          </w:tcPr>
          <w:p w14:paraId="383D6AEB" w14:textId="120DB323" w:rsidR="0000218B" w:rsidRDefault="0000218B" w:rsidP="006F1229">
            <w:r>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Pr="00F31CE4"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p>
        </w:tc>
        <w:tc>
          <w:tcPr>
            <w:tcW w:w="2552" w:type="dxa"/>
          </w:tcPr>
          <w:p w14:paraId="383D6AF5" w14:textId="496501AF" w:rsidR="009A7568" w:rsidRPr="00F31CE4" w:rsidRDefault="00F31CE4" w:rsidP="006F1229">
            <w:r w:rsidRPr="00F31CE4">
              <w:t>9.11.2021</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38F72A80" w:rsidR="0028055F" w:rsidRDefault="0028055F" w:rsidP="009D45BD">
      <w:pPr>
        <w:ind w:left="0"/>
      </w:pPr>
      <w:r w:rsidRPr="00940096">
        <w:t>Správa</w:t>
      </w:r>
      <w:r w:rsidR="00074237" w:rsidRPr="00940096">
        <w:t xml:space="preserve"> železnic</w:t>
      </w:r>
      <w:r w:rsidRPr="00940096">
        <w:t>, státní organizace, se sídlem Praha 1, Nové Město, Dlážděná 1003/7, PSČ 110 00, generální ředitelství, Vás při splnění podmínek uvedených v ustanovení § 6 zákona č. 134/2016 Sb., o zadávání</w:t>
      </w:r>
      <w:r>
        <w:t xml:space="preserve"> veřejných zakázek, ve znění pozdějších předpisů (dále jen „zákon“),</w:t>
      </w:r>
    </w:p>
    <w:p w14:paraId="3D4CFAF0" w14:textId="77777777" w:rsidR="0028055F" w:rsidRDefault="0028055F" w:rsidP="0028055F"/>
    <w:p w14:paraId="4D438E0C" w14:textId="77777777" w:rsidR="0028055F" w:rsidRPr="006B2330" w:rsidRDefault="0028055F" w:rsidP="009D45BD">
      <w:pPr>
        <w:jc w:val="center"/>
      </w:pPr>
      <w:r w:rsidRPr="009D45BD">
        <w:rPr>
          <w:b/>
        </w:rPr>
        <w:t>vyzývá</w:t>
      </w:r>
    </w:p>
    <w:p w14:paraId="33AD396D" w14:textId="77777777" w:rsidR="0028055F" w:rsidRDefault="0028055F" w:rsidP="0028055F"/>
    <w:p w14:paraId="1780E6FD" w14:textId="77777777" w:rsidR="0028055F" w:rsidRDefault="0028055F" w:rsidP="009D45BD">
      <w:pPr>
        <w:ind w:left="0"/>
      </w:pPr>
      <w:r>
        <w:t>k podání nabídky na realizaci veřejné zakázky s názvem</w:t>
      </w:r>
    </w:p>
    <w:p w14:paraId="472A29F6" w14:textId="77777777" w:rsidR="0028055F" w:rsidRDefault="0028055F" w:rsidP="0028055F"/>
    <w:p w14:paraId="3798A918" w14:textId="01B641F4" w:rsidR="0028055F" w:rsidRPr="00940096" w:rsidRDefault="0028055F" w:rsidP="009D45BD">
      <w:pPr>
        <w:jc w:val="center"/>
        <w:rPr>
          <w:b/>
        </w:rPr>
      </w:pPr>
      <w:r w:rsidRPr="00940096">
        <w:rPr>
          <w:b/>
        </w:rPr>
        <w:t>„</w:t>
      </w:r>
      <w:r w:rsidR="00774D79">
        <w:rPr>
          <w:rFonts w:ascii="Verdana" w:eastAsia="Verdana" w:hAnsi="Verdana" w:cs="Verdana"/>
          <w:b/>
          <w:color w:val="000000"/>
          <w:sz w:val="20"/>
        </w:rPr>
        <w:t>Virt</w:t>
      </w:r>
      <w:bookmarkStart w:id="0" w:name="_GoBack"/>
      <w:bookmarkEnd w:id="0"/>
      <w:r w:rsidR="00940096" w:rsidRPr="00940096">
        <w:rPr>
          <w:rFonts w:ascii="Verdana" w:eastAsia="Verdana" w:hAnsi="Verdana" w:cs="Verdana"/>
          <w:b/>
          <w:color w:val="000000"/>
          <w:sz w:val="20"/>
        </w:rPr>
        <w:t>ualizace CDP Přerov</w:t>
      </w:r>
      <w:r w:rsidRPr="00940096">
        <w:rPr>
          <w:b/>
        </w:rPr>
        <w:t>“</w:t>
      </w:r>
    </w:p>
    <w:p w14:paraId="769BD8AE" w14:textId="77777777" w:rsidR="0028055F" w:rsidRDefault="0028055F" w:rsidP="0028055F"/>
    <w:p w14:paraId="53D478AE" w14:textId="77777777" w:rsidR="0028055F" w:rsidRDefault="0028055F" w:rsidP="0028055F"/>
    <w:p w14:paraId="3D5360BC" w14:textId="7F5A3AE7" w:rsidR="001206A4" w:rsidRPr="00940096" w:rsidRDefault="001206A4" w:rsidP="009D45BD">
      <w:pPr>
        <w:ind w:left="0"/>
      </w:pPr>
      <w:r w:rsidRPr="00940096">
        <w:t>Správa železnic, státní organizace, zadává tuto veřejnou zakázku jako podlimitní sektorovou veřejnou zakázku v souvislosti s výkonem relevantní činnosti dle §151 odst. 1 zákona a v souladu s § 158 odst. 1 zákona nepostupuje při zadávání této veřejné zakázky podle uvedeného zákona</w:t>
      </w:r>
      <w:r w:rsidR="009C7D53" w:rsidRPr="00940096">
        <w:t>.</w:t>
      </w:r>
    </w:p>
    <w:p w14:paraId="0D7E3211" w14:textId="77777777" w:rsidR="001206A4" w:rsidRPr="001206A4" w:rsidRDefault="001206A4" w:rsidP="001206A4"/>
    <w:p w14:paraId="77F8BC4D" w14:textId="77777777" w:rsidR="0028055F" w:rsidRDefault="0028055F" w:rsidP="009D45BD">
      <w:pPr>
        <w:ind w:left="0"/>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 w14:paraId="316BC444" w14:textId="77777777" w:rsidR="0028055F" w:rsidRDefault="0028055F" w:rsidP="009D45BD">
      <w:pPr>
        <w:ind w:left="0"/>
      </w:pPr>
      <w:r>
        <w:t>Výše uvedená veřejná zakázka je dále v textu označována jen jako „veřejná zakázka“.</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Pr="00940096" w:rsidRDefault="0028055F" w:rsidP="00E51863">
      <w:pPr>
        <w:pStyle w:val="Nadpis1"/>
      </w:pPr>
      <w:r w:rsidRPr="00940096">
        <w:t>Identifikační údaje zadavatele</w:t>
      </w:r>
    </w:p>
    <w:p w14:paraId="086C5449" w14:textId="5AC19535" w:rsidR="0028055F" w:rsidRPr="00940096" w:rsidRDefault="0028055F" w:rsidP="00903106">
      <w:r w:rsidRPr="00940096">
        <w:t>Název:</w:t>
      </w:r>
      <w:r w:rsidR="00E63C4E" w:rsidRPr="00940096">
        <w:tab/>
      </w:r>
      <w:r w:rsidR="002363D7" w:rsidRPr="00940096">
        <w:tab/>
      </w:r>
      <w:r w:rsidRPr="00940096">
        <w:t xml:space="preserve">Správa </w:t>
      </w:r>
      <w:r w:rsidR="00074237" w:rsidRPr="00940096">
        <w:t>železnic</w:t>
      </w:r>
      <w:r w:rsidRPr="00940096">
        <w:t>, státní organizace</w:t>
      </w:r>
    </w:p>
    <w:p w14:paraId="3EEA3A94" w14:textId="567FF5C0" w:rsidR="0028055F" w:rsidRDefault="0028055F" w:rsidP="00903106">
      <w:r w:rsidRPr="00940096">
        <w:t>Sídlo:</w:t>
      </w:r>
      <w:r w:rsidR="00E63C4E" w:rsidRPr="00940096">
        <w:tab/>
      </w:r>
      <w:r w:rsidR="00E63C4E" w:rsidRPr="00940096">
        <w:tab/>
      </w:r>
      <w:r w:rsidRPr="00940096">
        <w:t>Praha 1, Nové Město, Dlážděná 1003/7, PSČ 110 00</w:t>
      </w:r>
    </w:p>
    <w:p w14:paraId="3AD6133D" w14:textId="1B3FB24A" w:rsidR="0028055F" w:rsidRDefault="0028055F" w:rsidP="00903106">
      <w:r>
        <w:t>IČO</w:t>
      </w:r>
      <w:r w:rsidR="00E63C4E">
        <w:t>:</w:t>
      </w:r>
      <w:r w:rsidR="00E63C4E">
        <w:tab/>
      </w:r>
      <w:r w:rsidR="00E63C4E">
        <w:tab/>
      </w:r>
      <w:r>
        <w:t>709 94</w:t>
      </w:r>
      <w:r w:rsidR="00EB6809">
        <w:t> </w:t>
      </w:r>
      <w:r>
        <w:t>234</w:t>
      </w:r>
    </w:p>
    <w:p w14:paraId="41ACCBF9" w14:textId="26943893" w:rsidR="0028055F" w:rsidRDefault="0028055F" w:rsidP="00903106">
      <w:r>
        <w:t>DIČ:</w:t>
      </w:r>
      <w:r w:rsidR="00E63C4E">
        <w:tab/>
      </w:r>
      <w:r w:rsidR="00E63C4E">
        <w:tab/>
      </w:r>
      <w:r>
        <w:t>CZ70994234</w:t>
      </w:r>
      <w:r>
        <w:tab/>
      </w:r>
    </w:p>
    <w:p w14:paraId="2E6AE218" w14:textId="458E48A7" w:rsidR="00E63C4E" w:rsidRDefault="0028055F" w:rsidP="002363D7">
      <w:pPr>
        <w:ind w:left="2124" w:hanging="1557"/>
      </w:pPr>
      <w:r>
        <w:t>Zapsán</w:t>
      </w:r>
      <w:r w:rsidR="00E63C4E">
        <w:t>:</w:t>
      </w:r>
      <w:r w:rsidR="00E63C4E">
        <w:tab/>
      </w:r>
      <w:r>
        <w:t>v obchodním rejstříku vedeném Městským soudem v Praze, oddíl A, vložka</w:t>
      </w:r>
      <w:r w:rsidR="002363D7">
        <w:t xml:space="preserve"> </w:t>
      </w:r>
      <w:r>
        <w:t>48384</w:t>
      </w:r>
      <w:r w:rsidR="00E63C4E">
        <w:t xml:space="preserve"> </w:t>
      </w:r>
      <w:r>
        <w:tab/>
      </w:r>
    </w:p>
    <w:p w14:paraId="06C73265" w14:textId="617F789F" w:rsidR="0028055F" w:rsidRDefault="0028055F" w:rsidP="00903106">
      <w:r w:rsidRPr="00940096">
        <w:t>Zastoupen:</w:t>
      </w:r>
      <w:r>
        <w:t xml:space="preserve">    </w:t>
      </w:r>
      <w:r w:rsidR="00940096">
        <w:tab/>
      </w:r>
      <w:r w:rsidR="00940096" w:rsidRPr="00940096">
        <w:rPr>
          <w:b/>
        </w:rPr>
        <w:t>Ing. Aleš Krejčí, náměstek GŘ pro ekonomiku</w:t>
      </w:r>
    </w:p>
    <w:p w14:paraId="48C54674" w14:textId="05A9EC75" w:rsidR="0028055F" w:rsidRDefault="0028055F" w:rsidP="00E51863">
      <w:pPr>
        <w:pStyle w:val="Nadpis1"/>
      </w:pPr>
      <w:r>
        <w:t xml:space="preserve">Komunikace mezi zadavatelem a dodavatelem </w:t>
      </w:r>
    </w:p>
    <w:p w14:paraId="0CED13C1" w14:textId="509E51C5" w:rsidR="006E642A" w:rsidRPr="0035202F" w:rsidRDefault="0028055F" w:rsidP="000C5D43">
      <w:pPr>
        <w:pStyle w:val="Nadpis2"/>
      </w:pPr>
      <w:r w:rsidRPr="0035202F">
        <w:t xml:space="preserve">Veškerá komunikace mezi zadavatelem a dodavateli v zadávacím řízení musí být vedena pouze písemnou formou, a to elektronicky, s výjimkou případů vymezených v ustanovení </w:t>
      </w:r>
      <w:r w:rsidRPr="0035202F">
        <w:lastRenderedPageBreak/>
        <w:t>§ 211 odst. 3 zákona.</w:t>
      </w:r>
      <w:r w:rsidR="00D52F5E">
        <w:t xml:space="preserve"> Jazyk pro komunikaci mezi zadavatelem a dodavatelem je výhradně český jazyk, není-li dále stanoveno jinak. </w:t>
      </w:r>
      <w:r w:rsidRPr="0035202F">
        <w:t>Doručování písemností a komunikace mezi zadavatelem a dodavateli v zadávacím řízení bude ze strany zadavatele probíhat prostřednictvím elektronického nástroje E-ZAK (na adrese: https://zakazky.</w:t>
      </w:r>
      <w:r w:rsidR="0003731D">
        <w:t>spravazeleznic</w:t>
      </w:r>
      <w:r w:rsidRPr="0035202F">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0A5EEDA4" w:rsidR="0028055F" w:rsidRDefault="0028055F" w:rsidP="000C5D43">
      <w:pPr>
        <w:pStyle w:val="Nadpis2"/>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1" w:history="1">
        <w:r w:rsidR="00463608" w:rsidRPr="00793B81">
          <w:rPr>
            <w:rStyle w:val="Hypertextovodkaz"/>
          </w:rPr>
          <w:t>https://www.spravazeleznic.cz/o-nas/sdeleni-o-zpracovani-osobnich-udaju-pro-verejnost</w:t>
        </w:r>
      </w:hyperlink>
      <w:r w:rsidR="006C6380">
        <w:t>.</w:t>
      </w:r>
    </w:p>
    <w:p w14:paraId="70CAF919" w14:textId="1E1AEEBA" w:rsidR="0028055F" w:rsidRPr="00726CF4" w:rsidRDefault="0028055F" w:rsidP="00E51863">
      <w:pPr>
        <w:pStyle w:val="Nadpis1"/>
      </w:pPr>
      <w:bookmarkStart w:id="1" w:name="_Ref44327185"/>
      <w:r>
        <w:t xml:space="preserve">Předmět veřejné </w:t>
      </w:r>
      <w:r w:rsidRPr="00726CF4">
        <w:t>zakázky</w:t>
      </w:r>
      <w:bookmarkEnd w:id="1"/>
    </w:p>
    <w:p w14:paraId="35C31EA2" w14:textId="232019FA" w:rsidR="0028055F" w:rsidRPr="007E7459" w:rsidRDefault="0028055F" w:rsidP="000C5D43">
      <w:pPr>
        <w:pStyle w:val="Nadpis2"/>
      </w:pPr>
      <w:r w:rsidRPr="00726CF4">
        <w:t>I</w:t>
      </w:r>
      <w:r w:rsidRPr="007E7459">
        <w:t>nformace o předmětu veřejné zakázky</w:t>
      </w:r>
      <w:r w:rsidR="00E96351" w:rsidRPr="007E7459">
        <w:t>:</w:t>
      </w:r>
      <w:r w:rsidRPr="007E7459">
        <w:tab/>
      </w:r>
    </w:p>
    <w:p w14:paraId="197AEBB8" w14:textId="4D2F1F3E" w:rsidR="0028055F" w:rsidRDefault="0028055F" w:rsidP="00903106">
      <w:pPr>
        <w:spacing w:line="360" w:lineRule="auto"/>
      </w:pPr>
      <w:r>
        <w:t>Předpokládaná hodnota:</w:t>
      </w:r>
      <w:r>
        <w:tab/>
      </w:r>
      <w:r w:rsidR="006E642A">
        <w:tab/>
      </w:r>
      <w:r w:rsidR="002363D7">
        <w:t xml:space="preserve">   </w:t>
      </w:r>
      <w:r w:rsidR="00940096" w:rsidRPr="00940096">
        <w:t xml:space="preserve">650 000 </w:t>
      </w:r>
      <w:r w:rsidRPr="00940096">
        <w:t>Kč bez DPH (maximální, nepřekročitelná)</w:t>
      </w:r>
    </w:p>
    <w:p w14:paraId="1BB1B488" w14:textId="3C719233" w:rsidR="0028055F" w:rsidRPr="00940096" w:rsidRDefault="0028055F" w:rsidP="00903106">
      <w:pPr>
        <w:spacing w:line="360" w:lineRule="auto"/>
      </w:pPr>
      <w:r>
        <w:t>Druh veřejné zakázky:</w:t>
      </w:r>
      <w:r>
        <w:tab/>
      </w:r>
      <w:r>
        <w:tab/>
      </w:r>
      <w:r w:rsidR="002363D7">
        <w:t xml:space="preserve">   </w:t>
      </w:r>
      <w:r w:rsidR="00940096" w:rsidRPr="00940096">
        <w:t>dodávky</w:t>
      </w:r>
    </w:p>
    <w:p w14:paraId="0B679236" w14:textId="1F2FDB05" w:rsidR="0028055F" w:rsidRDefault="0028055F" w:rsidP="002363D7">
      <w:pPr>
        <w:tabs>
          <w:tab w:val="left" w:pos="3686"/>
        </w:tabs>
        <w:spacing w:line="360" w:lineRule="auto"/>
      </w:pPr>
      <w:r w:rsidRPr="00940096">
        <w:t xml:space="preserve">Charakteristika </w:t>
      </w:r>
      <w:r w:rsidR="009D45BD" w:rsidRPr="00940096">
        <w:t xml:space="preserve">veřejné zakázky: </w:t>
      </w:r>
      <w:r w:rsidR="009D45BD" w:rsidRPr="00940096">
        <w:tab/>
      </w:r>
      <w:r w:rsidRPr="00940096">
        <w:t xml:space="preserve">podlimitní sektorová </w:t>
      </w:r>
    </w:p>
    <w:p w14:paraId="3F8C232A" w14:textId="77777777" w:rsidR="00940096" w:rsidRPr="008C7076" w:rsidRDefault="0028055F" w:rsidP="008C7076">
      <w:pPr>
        <w:pStyle w:val="Nadpis2"/>
        <w:rPr>
          <w:rFonts w:ascii="Verdana" w:eastAsia="Verdana" w:hAnsi="Verdana" w:cs="Verdana"/>
          <w:color w:val="000000"/>
        </w:rPr>
      </w:pPr>
      <w:r w:rsidRPr="008C7076">
        <w:rPr>
          <w:b/>
        </w:rPr>
        <w:t>Předmětem</w:t>
      </w:r>
      <w:r w:rsidRPr="008C7076">
        <w:t xml:space="preserve"> </w:t>
      </w:r>
      <w:r w:rsidRPr="008C7076">
        <w:rPr>
          <w:b/>
        </w:rPr>
        <w:t>plnění</w:t>
      </w:r>
      <w:r w:rsidRPr="008C7076">
        <w:t xml:space="preserve"> </w:t>
      </w:r>
      <w:r w:rsidRPr="008C7076">
        <w:rPr>
          <w:b/>
        </w:rPr>
        <w:t>je</w:t>
      </w:r>
      <w:r w:rsidRPr="008C7076">
        <w:t xml:space="preserve"> </w:t>
      </w:r>
      <w:r w:rsidR="00940096" w:rsidRPr="008C7076">
        <w:rPr>
          <w:rFonts w:ascii="Verdana" w:eastAsia="Verdana" w:hAnsi="Verdana" w:cs="Verdana"/>
          <w:color w:val="000000"/>
        </w:rPr>
        <w:t>pořízení následující techniky:</w:t>
      </w:r>
    </w:p>
    <w:p w14:paraId="7E2DE443" w14:textId="77777777" w:rsidR="00940096" w:rsidRPr="008C7076" w:rsidRDefault="00940096" w:rsidP="00940096">
      <w:pPr>
        <w:pStyle w:val="Odstavecseseznamem"/>
        <w:numPr>
          <w:ilvl w:val="0"/>
          <w:numId w:val="35"/>
        </w:numPr>
        <w:spacing w:line="243" w:lineRule="exact"/>
        <w:ind w:right="30"/>
        <w:rPr>
          <w:rFonts w:ascii="Verdana" w:eastAsia="Verdana" w:hAnsi="Verdana" w:cs="Verdana"/>
          <w:color w:val="000000"/>
        </w:rPr>
      </w:pPr>
      <w:r w:rsidRPr="008C7076">
        <w:rPr>
          <w:rFonts w:ascii="Verdana" w:eastAsia="Verdana" w:hAnsi="Verdana" w:cs="Verdana"/>
          <w:color w:val="000000"/>
        </w:rPr>
        <w:t>tenký klient 49 ks,</w:t>
      </w:r>
    </w:p>
    <w:p w14:paraId="419ACEA8" w14:textId="2B0886CE" w:rsidR="00940096" w:rsidRPr="008C7076" w:rsidRDefault="00940096" w:rsidP="00940096">
      <w:pPr>
        <w:pStyle w:val="Odstavecseseznamem"/>
        <w:numPr>
          <w:ilvl w:val="0"/>
          <w:numId w:val="35"/>
        </w:numPr>
        <w:spacing w:line="243" w:lineRule="exact"/>
        <w:ind w:right="30"/>
        <w:rPr>
          <w:rFonts w:ascii="Verdana" w:eastAsia="Verdana" w:hAnsi="Verdana" w:cs="Verdana"/>
          <w:color w:val="000000"/>
        </w:rPr>
      </w:pPr>
      <w:r w:rsidRPr="008C7076">
        <w:rPr>
          <w:rFonts w:ascii="Verdana" w:eastAsia="Verdana" w:hAnsi="Verdana" w:cs="Verdana"/>
          <w:color w:val="000000"/>
        </w:rPr>
        <w:t>monitor 15"</w:t>
      </w:r>
      <w:r w:rsidR="00835E29" w:rsidRPr="008C7076">
        <w:rPr>
          <w:rFonts w:ascii="Verdana" w:eastAsia="Verdana" w:hAnsi="Verdana" w:cs="Verdana"/>
          <w:color w:val="000000"/>
        </w:rPr>
        <w:t xml:space="preserve"> </w:t>
      </w:r>
      <w:r w:rsidR="00835E29" w:rsidRPr="008C7076">
        <w:t>(nebo 15,6“) LCD</w:t>
      </w:r>
      <w:r w:rsidRPr="008C7076">
        <w:rPr>
          <w:rFonts w:ascii="Verdana" w:eastAsia="Verdana" w:hAnsi="Verdana" w:cs="Verdana"/>
          <w:color w:val="000000"/>
        </w:rPr>
        <w:t xml:space="preserve"> 4 ks,</w:t>
      </w:r>
    </w:p>
    <w:p w14:paraId="6AF6E7A8" w14:textId="46C6AABD" w:rsidR="00940096" w:rsidRPr="008C7076" w:rsidRDefault="00940096" w:rsidP="00835E29">
      <w:pPr>
        <w:pStyle w:val="Odstavecseseznamem"/>
        <w:numPr>
          <w:ilvl w:val="0"/>
          <w:numId w:val="35"/>
        </w:numPr>
        <w:spacing w:line="243" w:lineRule="exact"/>
        <w:ind w:right="30"/>
        <w:rPr>
          <w:rFonts w:ascii="Verdana" w:eastAsia="Verdana" w:hAnsi="Verdana" w:cs="Verdana"/>
          <w:color w:val="000000"/>
        </w:rPr>
      </w:pPr>
      <w:r w:rsidRPr="008C7076">
        <w:rPr>
          <w:rFonts w:ascii="Verdana" w:eastAsia="Verdana" w:hAnsi="Verdana" w:cs="Verdana"/>
          <w:color w:val="000000"/>
        </w:rPr>
        <w:t xml:space="preserve">monitor 19" </w:t>
      </w:r>
      <w:r w:rsidR="00835E29" w:rsidRPr="008C7076">
        <w:rPr>
          <w:rFonts w:ascii="Verdana" w:eastAsia="Verdana" w:hAnsi="Verdana" w:cs="Verdana"/>
          <w:color w:val="000000"/>
        </w:rPr>
        <w:t xml:space="preserve">LCD </w:t>
      </w:r>
      <w:r w:rsidRPr="008C7076">
        <w:rPr>
          <w:rFonts w:ascii="Verdana" w:eastAsia="Verdana" w:hAnsi="Verdana" w:cs="Verdana"/>
          <w:color w:val="000000"/>
        </w:rPr>
        <w:t xml:space="preserve">48 ks </w:t>
      </w:r>
    </w:p>
    <w:p w14:paraId="1F60DC10" w14:textId="519ECDC5" w:rsidR="0028055F" w:rsidRPr="008C7076" w:rsidRDefault="00940096" w:rsidP="00940096">
      <w:pPr>
        <w:pStyle w:val="Odstavecseseznamem"/>
        <w:numPr>
          <w:ilvl w:val="0"/>
          <w:numId w:val="35"/>
        </w:numPr>
        <w:spacing w:line="243" w:lineRule="exact"/>
        <w:ind w:right="30"/>
        <w:rPr>
          <w:rFonts w:ascii="Verdana" w:eastAsia="Verdana" w:hAnsi="Verdana" w:cs="Verdana"/>
          <w:color w:val="000000"/>
        </w:rPr>
      </w:pPr>
      <w:r w:rsidRPr="008C7076">
        <w:rPr>
          <w:rFonts w:ascii="Verdana" w:eastAsia="Verdana" w:hAnsi="Verdana" w:cs="Verdana"/>
          <w:color w:val="000000"/>
        </w:rPr>
        <w:t>pat</w:t>
      </w:r>
      <w:r w:rsidR="00835E29" w:rsidRPr="008C7076">
        <w:rPr>
          <w:rFonts w:ascii="Verdana" w:eastAsia="Verdana" w:hAnsi="Verdana" w:cs="Verdana"/>
          <w:color w:val="000000"/>
        </w:rPr>
        <w:t>c</w:t>
      </w:r>
      <w:r w:rsidRPr="008C7076">
        <w:rPr>
          <w:rFonts w:ascii="Verdana" w:eastAsia="Verdana" w:hAnsi="Verdana" w:cs="Verdana"/>
          <w:color w:val="000000"/>
        </w:rPr>
        <w:t>h UTP kabel 5m 49 ks</w:t>
      </w:r>
    </w:p>
    <w:p w14:paraId="7AAB0C8C" w14:textId="0C0C719E" w:rsidR="0028055F" w:rsidRPr="007E7459" w:rsidRDefault="0028055F" w:rsidP="000C5D43">
      <w:pPr>
        <w:pStyle w:val="Nadpis2"/>
      </w:pPr>
      <w:r w:rsidRPr="007E7459">
        <w:t>Bližší specifikace předmětu veřejné zakázky je</w:t>
      </w:r>
      <w:r w:rsidR="00454706">
        <w:t xml:space="preserve"> obsahem této výzvy jako</w:t>
      </w:r>
      <w:r w:rsidRPr="007E7459">
        <w:t xml:space="preserve"> </w:t>
      </w:r>
      <w:r w:rsidR="00454706">
        <w:fldChar w:fldCharType="begin"/>
      </w:r>
      <w:r w:rsidR="00454706">
        <w:instrText xml:space="preserve"> REF _Ref61425051 \r \h </w:instrText>
      </w:r>
      <w:r w:rsidR="00454706">
        <w:fldChar w:fldCharType="separate"/>
      </w:r>
      <w:r w:rsidR="000A76D5">
        <w:t>Příloha č. 2</w:t>
      </w:r>
      <w:r w:rsidR="00454706">
        <w:fldChar w:fldCharType="end"/>
      </w:r>
      <w:r w:rsidR="00726CF4" w:rsidRPr="007E7459">
        <w:t xml:space="preserve"> </w:t>
      </w:r>
      <w:r w:rsidRPr="007E7459">
        <w:t xml:space="preserve">této Výzvy. </w:t>
      </w:r>
    </w:p>
    <w:p w14:paraId="0F0D47EE" w14:textId="10748C3D" w:rsidR="0028055F" w:rsidRPr="00940096" w:rsidRDefault="006B2330" w:rsidP="00E51863">
      <w:pPr>
        <w:pStyle w:val="Nadpis1"/>
      </w:pPr>
      <w:r>
        <w:t>P</w:t>
      </w:r>
      <w:r w:rsidR="0028055F">
        <w:t xml:space="preserve">ředpokládaná </w:t>
      </w:r>
      <w:r w:rsidR="0028055F" w:rsidRPr="00940096">
        <w:t>hodnota veřejné zakázky</w:t>
      </w:r>
    </w:p>
    <w:p w14:paraId="63B38FD8" w14:textId="266B4FB8" w:rsidR="0028055F" w:rsidRPr="00940096" w:rsidRDefault="0028055F" w:rsidP="000C5D43">
      <w:pPr>
        <w:pStyle w:val="Nadpis2"/>
      </w:pPr>
      <w:r w:rsidRPr="00940096">
        <w:t xml:space="preserve">Předpokládaná </w:t>
      </w:r>
      <w:r w:rsidRPr="00940096">
        <w:rPr>
          <w:b/>
        </w:rPr>
        <w:t>maximální</w:t>
      </w:r>
      <w:r w:rsidRPr="00940096">
        <w:t xml:space="preserve"> hodnota předmětu veřejné zakázky stanovená zadavatelem </w:t>
      </w:r>
      <w:r w:rsidRPr="00940096">
        <w:rPr>
          <w:b/>
        </w:rPr>
        <w:t xml:space="preserve">činí </w:t>
      </w:r>
      <w:r w:rsidR="00940096" w:rsidRPr="00940096">
        <w:rPr>
          <w:b/>
        </w:rPr>
        <w:t>650 000</w:t>
      </w:r>
      <w:r w:rsidR="001B0927" w:rsidRPr="00940096">
        <w:rPr>
          <w:b/>
        </w:rPr>
        <w:t xml:space="preserve"> </w:t>
      </w:r>
      <w:r w:rsidRPr="00940096">
        <w:rPr>
          <w:b/>
        </w:rPr>
        <w:t>Kč bez DPH</w:t>
      </w:r>
      <w:r w:rsidRPr="00940096">
        <w:t xml:space="preserve">, je </w:t>
      </w:r>
      <w:r w:rsidRPr="00940096">
        <w:rPr>
          <w:b/>
        </w:rPr>
        <w:t>nepřekročitelná</w:t>
      </w:r>
      <w:r w:rsidRPr="00940096">
        <w:t>.</w:t>
      </w:r>
    </w:p>
    <w:p w14:paraId="7AA2326C" w14:textId="3C86AC80" w:rsidR="0028055F" w:rsidRPr="00940096" w:rsidRDefault="0028055F" w:rsidP="00E51863">
      <w:pPr>
        <w:pStyle w:val="Nadpis1"/>
      </w:pPr>
      <w:r w:rsidRPr="00940096">
        <w:t>Doba a místo plnění veřejné zakázky</w:t>
      </w:r>
    </w:p>
    <w:p w14:paraId="3B755B16" w14:textId="67EFF024" w:rsidR="0028055F" w:rsidRPr="00AF0744" w:rsidRDefault="0028055F" w:rsidP="000C5D43">
      <w:pPr>
        <w:pStyle w:val="Nadpis2"/>
      </w:pPr>
      <w:r w:rsidRPr="00AF0744">
        <w:t>Termín zahájení plnění:</w:t>
      </w:r>
      <w:r w:rsidRPr="00AF0744">
        <w:tab/>
      </w:r>
      <w:r w:rsidR="00940096" w:rsidRPr="00AF0744">
        <w:t>od účinnosti Kupní smlouvy na dodávku hardware</w:t>
      </w:r>
      <w:r w:rsidRPr="00AF0744">
        <w:tab/>
      </w:r>
    </w:p>
    <w:p w14:paraId="20342C97" w14:textId="3613B4B2" w:rsidR="0028055F" w:rsidRPr="00AF0744" w:rsidRDefault="0028055F" w:rsidP="000C5D43">
      <w:pPr>
        <w:pStyle w:val="Nadpis2"/>
      </w:pPr>
      <w:r w:rsidRPr="00AF0744">
        <w:t>Termín ukončení plnění:</w:t>
      </w:r>
      <w:r w:rsidR="00AF0744" w:rsidRPr="00AF0744">
        <w:t xml:space="preserve"> do 1 měsíce o účinnosti Kupní smlouvy na dodávku hardware</w:t>
      </w:r>
      <w:r w:rsidR="00AF0744" w:rsidRPr="00AF0744">
        <w:tab/>
      </w:r>
    </w:p>
    <w:p w14:paraId="0C9F6F48" w14:textId="53403D4D" w:rsidR="0028055F" w:rsidRPr="00AF0744" w:rsidRDefault="0028055F" w:rsidP="000C5D43">
      <w:pPr>
        <w:pStyle w:val="Nadpis2"/>
      </w:pPr>
      <w:r w:rsidRPr="00AF0744">
        <w:t xml:space="preserve">Místo plnění: </w:t>
      </w:r>
      <w:r w:rsidR="002375D4" w:rsidRPr="00AF0744">
        <w:t xml:space="preserve">CDP Přerov - </w:t>
      </w:r>
      <w:r w:rsidR="002375D4" w:rsidRPr="00AF0744">
        <w:rPr>
          <w:rFonts w:ascii="Verdana" w:hAnsi="Verdana"/>
          <w:color w:val="000000"/>
          <w:shd w:val="clear" w:color="auto" w:fill="FFFFFF"/>
        </w:rPr>
        <w:t>Tovární 3286</w:t>
      </w:r>
      <w:r w:rsidR="002375D4" w:rsidRPr="00AF0744">
        <w:rPr>
          <w:rFonts w:ascii="Verdana" w:hAnsi="Verdana"/>
          <w:color w:val="000000"/>
        </w:rPr>
        <w:t xml:space="preserve">, </w:t>
      </w:r>
      <w:r w:rsidR="002375D4" w:rsidRPr="00AF0744">
        <w:rPr>
          <w:rFonts w:ascii="Verdana" w:hAnsi="Verdana"/>
          <w:color w:val="000000"/>
          <w:shd w:val="clear" w:color="auto" w:fill="FFFFFF"/>
        </w:rPr>
        <w:t>750 02 Přerov</w:t>
      </w:r>
    </w:p>
    <w:p w14:paraId="49D0A809" w14:textId="2E0A0D29" w:rsidR="003F5636" w:rsidRDefault="003F5636" w:rsidP="00210C22">
      <w:pPr>
        <w:pStyle w:val="Nadpis1"/>
        <w:ind w:left="431" w:hanging="431"/>
      </w:pPr>
      <w:bookmarkStart w:id="2" w:name="_Toc59538672"/>
      <w:r>
        <w:t>S</w:t>
      </w:r>
      <w:r w:rsidR="004E3FD0">
        <w:t>ociálně a environmentálně odpovědné zadávání, inovace</w:t>
      </w:r>
      <w:bookmarkEnd w:id="2"/>
    </w:p>
    <w:p w14:paraId="20537031" w14:textId="77777777" w:rsidR="003B254B" w:rsidRDefault="003B254B" w:rsidP="000C5D43">
      <w:pPr>
        <w:pStyle w:val="Nadpis2"/>
      </w:pPr>
      <w:r>
        <w:t xml:space="preserve">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w:t>
      </w:r>
      <w:r>
        <w:lastRenderedPageBreak/>
        <w:t xml:space="preserve">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3C03C5FE" w14:textId="07D61EA5" w:rsidR="003B254B" w:rsidRPr="000C5D43" w:rsidRDefault="000C5D43" w:rsidP="000C5D43">
      <w:pPr>
        <w:pStyle w:val="Nadpis2"/>
      </w:pPr>
      <w:r w:rsidRPr="000C5D43">
        <w:t>Zadavatel aplikuje v zadávacím řízení níže uvedené prvky odpovědného zadávání. Použití jiných prvků odpovědného zadávání, které byly zadavateli známy při vytváření této zadávací dokumentace, není vzhledem k povaze a smyslu zakázky možné z těchto důvodů</w:t>
      </w:r>
      <w:r w:rsidR="003B254B" w:rsidRPr="000C5D43">
        <w:t>:</w:t>
      </w:r>
    </w:p>
    <w:p w14:paraId="77CF71F8" w14:textId="60A27B39" w:rsidR="003B254B" w:rsidRDefault="003B254B" w:rsidP="003B254B">
      <w:pPr>
        <w:pStyle w:val="Nadpis3"/>
      </w:pPr>
      <w:r>
        <w:t>Předmětem plnění veřejné zakázky je dodávka specializované IT techniky</w:t>
      </w:r>
      <w:r w:rsidR="000C5D43">
        <w:t xml:space="preserve"> z tohoto důvodu není možné uplatnit prvky související s podporou trhu práce a konkrétních osob znevýhodněných a tomto trhu</w:t>
      </w:r>
      <w:r>
        <w:t xml:space="preserve">. </w:t>
      </w:r>
    </w:p>
    <w:p w14:paraId="6C5428FB" w14:textId="3702C626" w:rsidR="003B254B" w:rsidRDefault="003B254B" w:rsidP="003B254B">
      <w:pPr>
        <w:pStyle w:val="Nadpis3"/>
      </w:pPr>
      <w:r>
        <w:t xml:space="preserve">Při plnění veřejné zakázky neexistuje zvýšené riziko, že bude docházet k porušování zákonného standardu pracovních podmínek dle zákoníku práce, právních předpisů v oblasti zaměstnanosti a BOZP nebo že bude docházet k porušování mezinárodních úmluv o lidských právech, sociálních či pracovních právech, zejména úmluv Mezinárodní organizace práce (ILO) uvedených v příloze X </w:t>
      </w:r>
      <w:r w:rsidRPr="003B254B">
        <w:t>směrnice č. 2014/24/EU</w:t>
      </w:r>
      <w:r>
        <w:t xml:space="preserve">, když předmětem veřejné zakázky </w:t>
      </w:r>
      <w:r w:rsidRPr="003B254B">
        <w:t>není plnění původem ze zemí se zvýšeným rizikem k porušování mezinárodních úmluv o lidských právech, s</w:t>
      </w:r>
      <w:r>
        <w:t xml:space="preserve">ociálních či pracovních právech. </w:t>
      </w:r>
    </w:p>
    <w:p w14:paraId="73B528FB" w14:textId="4ADE3DBF" w:rsidR="003B254B" w:rsidRDefault="003B254B" w:rsidP="003B254B">
      <w:pPr>
        <w:pStyle w:val="Nadpis3"/>
      </w:pPr>
      <w:r>
        <w:t>V rámci plnění předmětu veřejné zakázky usiluje Zadavatel o dodání specializované IT techniky pro stávající potřeby Zadavatele. Cílem této veřejné zakázky tak není dosažení nového inovativního řešení.</w:t>
      </w:r>
    </w:p>
    <w:p w14:paraId="7229CF5C" w14:textId="38898286" w:rsidR="000C5D43" w:rsidRPr="000C5D43" w:rsidRDefault="000C5D43" w:rsidP="002375D4">
      <w:pPr>
        <w:pStyle w:val="Nadpis2"/>
      </w:pPr>
      <w:r>
        <w:t xml:space="preserve">Zadavatel uplatňuje odpovědné zadávání, a to formou požadavku na certifikaci Energy Star u předmětu plnění uvedenou v Příloze č. 2 této Výzvy, čímž usiluje o dodání </w:t>
      </w:r>
      <w:r w:rsidRPr="000C5D43">
        <w:t>plnění šetrnější</w:t>
      </w:r>
      <w:r>
        <w:t>ho</w:t>
      </w:r>
      <w:r w:rsidRPr="000C5D43">
        <w:t xml:space="preserve"> k životnímu prostředí</w:t>
      </w:r>
      <w:r>
        <w:t xml:space="preserve">. </w:t>
      </w:r>
    </w:p>
    <w:p w14:paraId="5CEBEC5D" w14:textId="193B6BEC" w:rsidR="00903106" w:rsidRPr="00903106" w:rsidRDefault="0028055F" w:rsidP="00E51863">
      <w:pPr>
        <w:pStyle w:val="Nadpis1"/>
      </w:pPr>
      <w:r>
        <w:t>Požadavky na prokázání splnění podmínek způsobilosti a kvalifikace dodavatele</w:t>
      </w:r>
    </w:p>
    <w:p w14:paraId="10389902" w14:textId="643BD154" w:rsidR="0028055F" w:rsidRDefault="0028055F" w:rsidP="00497630">
      <w:pPr>
        <w:spacing w:before="120" w:after="120"/>
      </w:pPr>
      <w:r>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ind w:left="142"/>
      </w:pP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16BC2E61" w:rsidR="0028055F" w:rsidRDefault="0028055F" w:rsidP="000C5D43">
      <w:pPr>
        <w:pStyle w:val="Nadpis2"/>
      </w:pPr>
      <w:bookmarkStart w:id="3" w:name="_Ref44326533"/>
      <w:r w:rsidRPr="00952A35">
        <w:rPr>
          <w:b/>
        </w:rPr>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 </w:t>
      </w:r>
      <w:r w:rsidR="00092786">
        <w:rPr>
          <w:u w:val="single"/>
        </w:rPr>
        <w:t>P</w:t>
      </w:r>
      <w:r w:rsidRPr="00F81010">
        <w:rPr>
          <w:u w:val="single"/>
        </w:rPr>
        <w:t xml:space="preserve">řílohou č. </w:t>
      </w:r>
      <w:r w:rsidR="00630556">
        <w:rPr>
          <w:u w:val="single"/>
        </w:rPr>
        <w:t xml:space="preserve">1 Kapitolou 2 přílohy </w:t>
      </w:r>
      <w:r w:rsidR="0080495E">
        <w:rPr>
          <w:u w:val="single"/>
        </w:rPr>
        <w:t>této Výzvy</w:t>
      </w:r>
      <w:r w:rsidRPr="00453B8F">
        <w:t>:</w:t>
      </w:r>
      <w:bookmarkEnd w:id="3"/>
      <w:r>
        <w:t xml:space="preserve"> </w:t>
      </w:r>
    </w:p>
    <w:p w14:paraId="6149F056" w14:textId="18A51B4D" w:rsidR="0028055F" w:rsidRDefault="0028055F" w:rsidP="009F0793">
      <w:pPr>
        <w:pStyle w:val="Odstavecseseznamem"/>
        <w:numPr>
          <w:ilvl w:val="0"/>
          <w:numId w:val="12"/>
        </w:numPr>
      </w:pPr>
      <w:r>
        <w:t>Způsobilý není dodavatel, který</w:t>
      </w:r>
    </w:p>
    <w:p w14:paraId="53532FB1" w14:textId="77777777" w:rsidR="00C132F5" w:rsidRDefault="00C132F5" w:rsidP="009F0793"/>
    <w:p w14:paraId="6C95F89E" w14:textId="2AC1DD1F" w:rsidR="0028055F" w:rsidRDefault="0028055F" w:rsidP="009F0793">
      <w:pPr>
        <w:pStyle w:val="Odstavecseseznamem"/>
        <w:numPr>
          <w:ilvl w:val="0"/>
          <w:numId w:val="8"/>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lastRenderedPageBreak/>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je v likvidaci, proti němuž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065A884F" w:rsidR="0028055F" w:rsidRDefault="0028055F" w:rsidP="009F0793">
      <w:r>
        <w:t>(3) Účastní-li se zadávacího 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t>české právnické osoby, musí podmínku podle odstavce 1 písm. a) splňovat osoby uvedené v odstavci 2 a vedoucí pobočky závodu.</w:t>
      </w:r>
    </w:p>
    <w:p w14:paraId="7E6F53B5" w14:textId="77777777" w:rsidR="00453B8F" w:rsidRDefault="00453B8F" w:rsidP="0028055F"/>
    <w:p w14:paraId="5D9B9317" w14:textId="597E33F0" w:rsidR="00EB6809" w:rsidRPr="00EB6809" w:rsidRDefault="0028055F" w:rsidP="009F0793">
      <w:pPr>
        <w:pStyle w:val="Nadpis3"/>
      </w:pPr>
      <w:r w:rsidRPr="00453B8F">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0C5D43">
      <w:pPr>
        <w:pStyle w:val="Nadpis2"/>
      </w:pPr>
      <w:bookmarkStart w:id="4" w:name="_Ref44326473"/>
      <w:r w:rsidRPr="00B71608">
        <w:rPr>
          <w:b/>
        </w:rPr>
        <w:t>Splnění profesní způsobilosti</w:t>
      </w:r>
      <w:r w:rsidRPr="00453B8F">
        <w:t xml:space="preserve"> prokáže dodavatel ve vztahu k České republice:</w:t>
      </w:r>
      <w:bookmarkEnd w:id="4"/>
    </w:p>
    <w:p w14:paraId="5DA82ACC" w14:textId="7BB78529" w:rsidR="0028055F" w:rsidRDefault="0028055F" w:rsidP="00940096">
      <w:pPr>
        <w:pStyle w:val="Nadpis3"/>
      </w:pPr>
      <w:bookmarkStart w:id="5" w:name="_Ref44326450"/>
      <w:r>
        <w:t>předložením výpisu z obchodního rejstříku nebo jiné obdobné evidence, pokud jiný právní předpis zápis do takové evidence vyžaduje.</w:t>
      </w:r>
      <w:bookmarkEnd w:id="5"/>
      <w:r>
        <w:t xml:space="preserve"> </w:t>
      </w:r>
    </w:p>
    <w:p w14:paraId="1D37E13E" w14:textId="77777777" w:rsidR="00E96351" w:rsidRPr="00E96351" w:rsidRDefault="00E96351" w:rsidP="00E96351"/>
    <w:p w14:paraId="177EBE49" w14:textId="500550FF" w:rsidR="0028055F" w:rsidRDefault="0028055F" w:rsidP="009F0793">
      <w:r>
        <w:t>Doklady podle čl.</w:t>
      </w:r>
      <w:r w:rsidR="004F49A6">
        <w:t xml:space="preserve"> </w:t>
      </w:r>
      <w:r w:rsidR="004F49A6">
        <w:fldChar w:fldCharType="begin"/>
      </w:r>
      <w:r w:rsidR="004F49A6">
        <w:instrText xml:space="preserve"> REF _Ref44326473 \r \h </w:instrText>
      </w:r>
      <w:r w:rsidR="004F49A6">
        <w:fldChar w:fldCharType="separate"/>
      </w:r>
      <w:r w:rsidR="000A76D5">
        <w:t>7.2</w:t>
      </w:r>
      <w:r w:rsidR="004F49A6">
        <w:fldChar w:fldCharType="end"/>
      </w:r>
      <w:r w:rsidR="000C4ACD">
        <w:t xml:space="preserve"> </w:t>
      </w:r>
      <w:r>
        <w:t>dodavatel nemusí předložit, pokud právní předpisy v zemi jeho sídla obdobnou profesní způsobilost nevyžadují.</w:t>
      </w:r>
    </w:p>
    <w:p w14:paraId="7456B8C1" w14:textId="1B86B4C5" w:rsidR="0028055F" w:rsidRPr="00E96351" w:rsidRDefault="0028055F" w:rsidP="000C5D43">
      <w:pPr>
        <w:pStyle w:val="Nadpis2"/>
      </w:pPr>
      <w:r w:rsidRPr="007E7459">
        <w:t>Stáří</w:t>
      </w:r>
      <w:r w:rsidRPr="00E96351">
        <w:t xml:space="preserve"> </w:t>
      </w:r>
      <w:r w:rsidRPr="007E7459">
        <w:t>dokladů</w:t>
      </w:r>
    </w:p>
    <w:p w14:paraId="3DFAB3D5" w14:textId="0386A022" w:rsidR="0028055F" w:rsidRPr="00FF743C" w:rsidRDefault="0028055F" w:rsidP="009F0793">
      <w:pPr>
        <w:rPr>
          <w:b/>
        </w:rPr>
      </w:pPr>
      <w:r>
        <w:t>Doklady prokazující základní způsobilost a profesní způsobilost dle čl.</w:t>
      </w:r>
      <w:r w:rsidR="004F49A6">
        <w:t xml:space="preserve"> </w:t>
      </w:r>
      <w:r w:rsidR="004F49A6">
        <w:fldChar w:fldCharType="begin"/>
      </w:r>
      <w:r w:rsidR="004F49A6">
        <w:instrText xml:space="preserve"> REF _Ref44326450 \r \h </w:instrText>
      </w:r>
      <w:r w:rsidR="004F49A6">
        <w:fldChar w:fldCharType="separate"/>
      </w:r>
      <w:r w:rsidR="000A76D5">
        <w:t>7.2.1</w:t>
      </w:r>
      <w:r w:rsidR="004F49A6">
        <w:fldChar w:fldCharType="end"/>
      </w:r>
      <w:r w:rsidR="000C4ACD">
        <w:t xml:space="preserve"> </w:t>
      </w:r>
      <w:r>
        <w:t xml:space="preserve">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r w:rsidR="00B60BA6">
        <w:t xml:space="preserve"> Den zahájení zadávacího řízení je den </w:t>
      </w:r>
      <w:r w:rsidR="00B60BA6" w:rsidRPr="00FF743C">
        <w:t>odeslání této Výzvy prostřednictvím elektronického nástroje.</w:t>
      </w:r>
    </w:p>
    <w:p w14:paraId="55D1C5A0" w14:textId="236394C4" w:rsidR="0028055F" w:rsidRPr="00FF743C" w:rsidRDefault="0028055F" w:rsidP="000C5D43">
      <w:pPr>
        <w:pStyle w:val="Nadpis2"/>
      </w:pPr>
      <w:bookmarkStart w:id="6" w:name="_Ref44326641"/>
      <w:r w:rsidRPr="00FF743C">
        <w:t xml:space="preserve">Ekonomická kvalifikace </w:t>
      </w:r>
      <w:bookmarkEnd w:id="6"/>
    </w:p>
    <w:p w14:paraId="4B522FA1" w14:textId="0BBE1C97" w:rsidR="005E10B3" w:rsidRPr="00FF743C" w:rsidRDefault="0028055F" w:rsidP="009F0793">
      <w:r w:rsidRPr="00FF743C">
        <w:t>Zadavatel nepožaduje.</w:t>
      </w:r>
    </w:p>
    <w:p w14:paraId="1B407829" w14:textId="3BBFDD1B" w:rsidR="0028055F" w:rsidRPr="00FF743C" w:rsidRDefault="0028055F" w:rsidP="000C5D43">
      <w:pPr>
        <w:pStyle w:val="Nadpis2"/>
      </w:pPr>
      <w:bookmarkStart w:id="7" w:name="_Ref44326675"/>
      <w:r w:rsidRPr="00FF743C">
        <w:t xml:space="preserve">Technická kvalifikace </w:t>
      </w:r>
      <w:bookmarkEnd w:id="7"/>
    </w:p>
    <w:p w14:paraId="56295A27" w14:textId="77777777" w:rsidR="0028055F" w:rsidRPr="00EB6809" w:rsidRDefault="0028055F" w:rsidP="009F0793">
      <w:r w:rsidRPr="00FF743C">
        <w:t>Zadavatel nepožaduje.</w:t>
      </w:r>
    </w:p>
    <w:p w14:paraId="0B7474DF" w14:textId="50B901C2" w:rsidR="0028055F" w:rsidRDefault="0028055F" w:rsidP="000C5D43">
      <w:pPr>
        <w:pStyle w:val="Nadpis2"/>
      </w:pPr>
      <w:r w:rsidRPr="007E7459">
        <w:t>Jiný způsob prokázání základní a profesní</w:t>
      </w:r>
      <w:r w:rsidRPr="00E96351">
        <w:t xml:space="preserve"> </w:t>
      </w:r>
      <w:r w:rsidRPr="007E7459">
        <w:t>způsobilosti</w:t>
      </w:r>
      <w:r>
        <w:t xml:space="preserve"> </w:t>
      </w:r>
    </w:p>
    <w:p w14:paraId="556D9DD8" w14:textId="2F5C57EE" w:rsidR="0028055F" w:rsidRDefault="0028055F" w:rsidP="00903106">
      <w:r>
        <w:t xml:space="preserve">Předložením </w:t>
      </w:r>
      <w:r w:rsidRPr="0035202F">
        <w:rPr>
          <w:b/>
        </w:rPr>
        <w:t xml:space="preserve">Výpisu ze seznamu kvalifikovaných </w:t>
      </w:r>
      <w:r w:rsidRPr="004F49A6">
        <w:rPr>
          <w:b/>
        </w:rPr>
        <w:t>dodavatelů</w:t>
      </w:r>
      <w:r w:rsidRPr="004F49A6">
        <w:t xml:space="preserve">, který je vydáván Ministerstvem pro místní rozvoj, prokáže dodavatel splnění základní způsobilosti </w:t>
      </w:r>
      <w:r w:rsidRPr="000C4ACD">
        <w:t xml:space="preserve">dle čl. </w:t>
      </w:r>
      <w:r w:rsidR="004F49A6">
        <w:fldChar w:fldCharType="begin"/>
      </w:r>
      <w:r w:rsidR="004F49A6">
        <w:instrText xml:space="preserve"> REF _Ref44326533 \r \h </w:instrText>
      </w:r>
      <w:r w:rsidR="004F49A6">
        <w:fldChar w:fldCharType="separate"/>
      </w:r>
      <w:r w:rsidR="000A76D5">
        <w:t>7.1</w:t>
      </w:r>
      <w:r w:rsidR="004F49A6">
        <w:fldChar w:fldCharType="end"/>
      </w:r>
      <w:r w:rsidR="000C4ACD">
        <w:t xml:space="preserve"> </w:t>
      </w:r>
      <w:r w:rsidRPr="000C4ACD">
        <w:t>této výzvy a profesní způsobilosti dle čl.</w:t>
      </w:r>
      <w:r w:rsidR="004F49A6">
        <w:t xml:space="preserve"> </w:t>
      </w:r>
      <w:r w:rsidR="004F49A6">
        <w:fldChar w:fldCharType="begin"/>
      </w:r>
      <w:r w:rsidR="004F49A6">
        <w:instrText xml:space="preserve"> REF _Ref44326473 \r \h </w:instrText>
      </w:r>
      <w:r w:rsidR="004F49A6">
        <w:fldChar w:fldCharType="separate"/>
      </w:r>
      <w:r w:rsidR="000A76D5">
        <w:t>7.2</w:t>
      </w:r>
      <w:r w:rsidR="004F49A6">
        <w:fldChar w:fldCharType="end"/>
      </w:r>
      <w:r w:rsidRPr="00726CF4">
        <w:t xml:space="preserve">této Výzvy v rozsahu, v jakém doklady pokrývají požadavky zadavatele pro plnění veřejné zakázky. V případě, že účastník bude </w:t>
      </w:r>
      <w:r w:rsidRPr="00726CF4">
        <w:lastRenderedPageBreak/>
        <w:t xml:space="preserve">prokazovat základní a profesní způsobilost prostřednictvím Výpisu ze seznamu kvalifikovaných dodavatelů, zadavatel uvádí, že je povinen přijmout výpis ze seznamu kvalifikovaných dodavatelů, pokud k poslednímu dni (viz čl. </w:t>
      </w:r>
      <w:r w:rsidR="004F49A6">
        <w:fldChar w:fldCharType="begin"/>
      </w:r>
      <w:r w:rsidR="004F49A6">
        <w:instrText xml:space="preserve"> REF _Ref44326562 \r \h </w:instrText>
      </w:r>
      <w:r w:rsidR="004F49A6">
        <w:fldChar w:fldCharType="separate"/>
      </w:r>
      <w:r w:rsidR="000A76D5">
        <w:t>12</w:t>
      </w:r>
      <w:r w:rsidR="004F49A6">
        <w:fldChar w:fldCharType="end"/>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0C5D43">
      <w:pPr>
        <w:pStyle w:val="Nadpis2"/>
      </w:pPr>
      <w:r w:rsidRPr="007E7459">
        <w:t>Prokázání</w:t>
      </w:r>
      <w:r w:rsidRPr="00E96351">
        <w:t xml:space="preserve"> </w:t>
      </w:r>
      <w:r w:rsidRPr="007E7459">
        <w:t>kvalifikace</w:t>
      </w:r>
      <w:r w:rsidRPr="00E96351">
        <w:t xml:space="preserve"> </w:t>
      </w:r>
      <w:r w:rsidRPr="007E7459">
        <w:t>prostřednictvím</w:t>
      </w:r>
      <w:r w:rsidRPr="00E96351">
        <w:t xml:space="preserve"> </w:t>
      </w:r>
      <w:r w:rsidRPr="007E7459">
        <w:t>jiných</w:t>
      </w:r>
      <w:r w:rsidRPr="00E96351">
        <w:t xml:space="preserve"> </w:t>
      </w:r>
      <w:r w:rsidRPr="007E7459">
        <w:t>osob</w:t>
      </w:r>
    </w:p>
    <w:p w14:paraId="53340C5B" w14:textId="745EFAE4" w:rsidR="0028055F" w:rsidRPr="00726CF4" w:rsidRDefault="0028055F" w:rsidP="009F0793">
      <w:r>
        <w:t xml:space="preserve">(1) Dodavatel může prokázat určitou část </w:t>
      </w:r>
      <w:r w:rsidRPr="004F49A6">
        <w:t xml:space="preserve">ekonomické kvalifikace, technické kvalifikace nebo profesní způsobilosti s výjimkou kritéria podle </w:t>
      </w:r>
      <w:r w:rsidRPr="000C4ACD">
        <w:t xml:space="preserve">čl. </w:t>
      </w:r>
      <w:r w:rsidR="004F49A6">
        <w:fldChar w:fldCharType="begin"/>
      </w:r>
      <w:r w:rsidR="004F49A6">
        <w:instrText xml:space="preserve"> REF _Ref44326473 \r \h </w:instrText>
      </w:r>
      <w:r w:rsidR="004F49A6">
        <w:fldChar w:fldCharType="separate"/>
      </w:r>
      <w:r w:rsidR="000A76D5">
        <w:t>7.2</w:t>
      </w:r>
      <w:r w:rsidR="004F49A6">
        <w:fldChar w:fldCharType="end"/>
      </w:r>
      <w:r w:rsidR="000C4ACD">
        <w:t xml:space="preserve"> </w:t>
      </w:r>
      <w:r w:rsidRPr="004F49A6">
        <w:t xml:space="preserve">této Výzvy požadované zadavatelem prostřednictvím jiných osob. Dodavatel je v takovém případě povinen zadavateli předložit </w:t>
      </w:r>
    </w:p>
    <w:p w14:paraId="5C24D9E4" w14:textId="77777777" w:rsidR="00FE60F5" w:rsidRPr="00726CF4" w:rsidRDefault="00FE60F5" w:rsidP="00FE60F5">
      <w:pPr>
        <w:ind w:left="502"/>
      </w:pPr>
    </w:p>
    <w:p w14:paraId="2EE8DCDE" w14:textId="7DFC1621" w:rsidR="00FE60F5" w:rsidRPr="00726CF4" w:rsidRDefault="0028055F" w:rsidP="009F0793">
      <w:pPr>
        <w:pStyle w:val="Odstavecseseznamem"/>
        <w:numPr>
          <w:ilvl w:val="0"/>
          <w:numId w:val="16"/>
        </w:numPr>
        <w:ind w:left="1276" w:hanging="338"/>
      </w:pPr>
      <w:r w:rsidRPr="00726CF4">
        <w:t xml:space="preserve">doklady prokazující splnění profesní způsobilosti podle čl. </w:t>
      </w:r>
      <w:r w:rsidR="004F49A6">
        <w:fldChar w:fldCharType="begin"/>
      </w:r>
      <w:r w:rsidR="004F49A6">
        <w:instrText xml:space="preserve"> REF _Ref44326473 \r \h </w:instrText>
      </w:r>
      <w:r w:rsidR="004F49A6">
        <w:fldChar w:fldCharType="separate"/>
      </w:r>
      <w:r w:rsidR="000A76D5">
        <w:t>7.2</w:t>
      </w:r>
      <w:r w:rsidR="004F49A6">
        <w:fldChar w:fldCharType="end"/>
      </w:r>
      <w:r w:rsidR="000C4ACD">
        <w:t xml:space="preserve"> </w:t>
      </w:r>
      <w:r w:rsidRPr="004F49A6">
        <w:t>této Výzvy jinou oso</w:t>
      </w:r>
      <w:r w:rsidRPr="00726CF4">
        <w:t xml:space="preserve">bou, </w:t>
      </w:r>
    </w:p>
    <w:p w14:paraId="34FD0173" w14:textId="77777777" w:rsidR="00FE60F5" w:rsidRPr="00726CF4" w:rsidRDefault="00FE60F5" w:rsidP="009F0793">
      <w:pPr>
        <w:pStyle w:val="Odstavecseseznamem"/>
        <w:ind w:left="1276" w:hanging="338"/>
      </w:pPr>
    </w:p>
    <w:p w14:paraId="15B94F32" w14:textId="366DFFD9" w:rsidR="0028055F" w:rsidRPr="00726CF4" w:rsidRDefault="0028055F" w:rsidP="009F0793">
      <w:pPr>
        <w:pStyle w:val="Odstavecseseznamem"/>
        <w:numPr>
          <w:ilvl w:val="0"/>
          <w:numId w:val="16"/>
        </w:numPr>
        <w:ind w:left="1276" w:hanging="338"/>
      </w:pPr>
      <w:r w:rsidRPr="00726CF4">
        <w:t xml:space="preserve">doklady prokazující splnění chybějící části kvalifikace prostřednictvím jiné osoby, </w:t>
      </w:r>
    </w:p>
    <w:p w14:paraId="763894F2" w14:textId="77777777" w:rsidR="00FE60F5" w:rsidRPr="00726CF4" w:rsidRDefault="00FE60F5" w:rsidP="009F0793">
      <w:pPr>
        <w:pStyle w:val="Odstavecseseznamem"/>
        <w:ind w:left="1276" w:hanging="338"/>
      </w:pPr>
    </w:p>
    <w:p w14:paraId="6C186E38" w14:textId="0D9EC34F" w:rsidR="00FE60F5" w:rsidRPr="004F49A6" w:rsidRDefault="0028055F" w:rsidP="009F0793">
      <w:pPr>
        <w:pStyle w:val="Odstavecseseznamem"/>
        <w:numPr>
          <w:ilvl w:val="0"/>
          <w:numId w:val="16"/>
        </w:numPr>
        <w:ind w:left="1276" w:hanging="338"/>
      </w:pPr>
      <w:r w:rsidRPr="00726CF4">
        <w:t xml:space="preserve">doklad o splnění základní způsobilosti podle </w:t>
      </w:r>
      <w:r w:rsidRPr="000C4ACD">
        <w:t xml:space="preserve">čl. </w:t>
      </w:r>
      <w:r w:rsidR="004F49A6">
        <w:fldChar w:fldCharType="begin"/>
      </w:r>
      <w:r w:rsidR="004F49A6">
        <w:instrText xml:space="preserve"> REF _Ref44326533 \r \h </w:instrText>
      </w:r>
      <w:r w:rsidR="004F49A6">
        <w:fldChar w:fldCharType="separate"/>
      </w:r>
      <w:r w:rsidR="000A76D5">
        <w:t>7.1</w:t>
      </w:r>
      <w:r w:rsidR="004F49A6">
        <w:fldChar w:fldCharType="end"/>
      </w:r>
      <w:r w:rsidR="000C4ACD">
        <w:t xml:space="preserve"> </w:t>
      </w:r>
      <w:r w:rsidRPr="004F49A6">
        <w:t>této Výzvy jinou osobou a</w:t>
      </w:r>
    </w:p>
    <w:p w14:paraId="011FFB46" w14:textId="256D34EA" w:rsidR="0028055F" w:rsidRDefault="0028055F" w:rsidP="009F0793">
      <w:pPr>
        <w:pStyle w:val="Odstavecseseznamem"/>
        <w:ind w:left="1276" w:hanging="338"/>
      </w:pPr>
    </w:p>
    <w:p w14:paraId="42F75232" w14:textId="7DA02CCB" w:rsidR="0028055F" w:rsidRDefault="0028055F" w:rsidP="009F0793">
      <w:pPr>
        <w:pStyle w:val="Odstavecseseznamem"/>
        <w:numPr>
          <w:ilvl w:val="0"/>
          <w:numId w:val="16"/>
        </w:numPr>
        <w:ind w:left="1276" w:hanging="338"/>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535659"/>
    <w:p w14:paraId="2519109F" w14:textId="61F719A5" w:rsidR="0028055F" w:rsidRPr="00726CF4" w:rsidRDefault="0028055F" w:rsidP="009F0793">
      <w:r>
        <w:t xml:space="preserve">(2) Má se za to, že požadavek podle odstavce </w:t>
      </w:r>
      <w:r w:rsidRPr="004F49A6">
        <w:t>1 písm. d) je splněn, pokud obsahem písemného závazku jiné osoby je společná a nerozdílná odpovědnost této osoby za plnění veřejné zakázky společně s dodavatelem. Prokazuje-li však dodavatel pros</w:t>
      </w:r>
      <w:r w:rsidRPr="00726CF4">
        <w:t xml:space="preserve">třednictvím jiné osoby kvalifikaci a předkládá doklady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0A76D5">
        <w:t>7.4</w:t>
      </w:r>
      <w:r w:rsidR="004F49A6" w:rsidRPr="000C4ACD">
        <w:fldChar w:fldCharType="end"/>
      </w:r>
      <w:r w:rsidR="000C4ACD">
        <w:t xml:space="preserve"> </w:t>
      </w:r>
      <w:r w:rsidRPr="000C4ACD">
        <w:t xml:space="preserve">a </w:t>
      </w:r>
      <w:r w:rsidR="004F49A6" w:rsidRPr="000C4ACD">
        <w:fldChar w:fldCharType="begin"/>
      </w:r>
      <w:r w:rsidR="004F49A6" w:rsidRPr="000C4ACD">
        <w:instrText xml:space="preserve"> REF _Ref44326675 \r \h </w:instrText>
      </w:r>
      <w:r w:rsidR="004F49A6">
        <w:instrText xml:space="preserve"> \* MERGEFORMAT </w:instrText>
      </w:r>
      <w:r w:rsidR="004F49A6" w:rsidRPr="000C4ACD">
        <w:fldChar w:fldCharType="separate"/>
      </w:r>
      <w:r w:rsidR="000A76D5">
        <w:t>7.5</w:t>
      </w:r>
      <w:r w:rsidR="004F49A6" w:rsidRPr="000C4ACD">
        <w:fldChar w:fldCharType="end"/>
      </w:r>
      <w:r w:rsidR="000C4ACD">
        <w:t xml:space="preserve"> </w:t>
      </w:r>
      <w:r w:rsidRPr="004F49A6">
        <w:t>této Výzvy vztahující se k takové osobě, musí dokument podle odstavce 1 písm. d) obsahovat závazek, že jiná osoba bude vykonávat služby, ke kterým se prokazované kritérium kvalifika</w:t>
      </w:r>
      <w:r w:rsidRPr="00726CF4">
        <w:t>ce vztahuje.</w:t>
      </w:r>
    </w:p>
    <w:p w14:paraId="43DF794E" w14:textId="77777777" w:rsidR="00FE60F5" w:rsidRPr="00726CF4" w:rsidRDefault="00FE60F5" w:rsidP="00FE60F5">
      <w:pPr>
        <w:ind w:left="142"/>
      </w:pPr>
    </w:p>
    <w:p w14:paraId="4D9F7B81" w14:textId="0B5CEF5B" w:rsidR="0028055F" w:rsidRPr="00726CF4" w:rsidRDefault="0028055F" w:rsidP="009F0793">
      <w:r w:rsidRPr="00726CF4">
        <w:t xml:space="preserve">(3) Zadavatel požaduje, aby dodavatel a jiná osoba, jejímž prostřednictvím dodavatel prokazuje ekonomickou kvalifikaci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0A76D5">
        <w:t>7.4</w:t>
      </w:r>
      <w:r w:rsidR="004F49A6" w:rsidRPr="000C4ACD">
        <w:fldChar w:fldCharType="end"/>
      </w:r>
      <w:r w:rsidR="000C4ACD">
        <w:t xml:space="preserve"> </w:t>
      </w:r>
      <w:r w:rsidRPr="004F49A6">
        <w:t>této Výzvy, nesli společnou a nerozdílnou odpovědnost za plnění veřejné zakázky.</w:t>
      </w:r>
    </w:p>
    <w:p w14:paraId="7A51D23C" w14:textId="10521AC5" w:rsidR="0028055F" w:rsidRPr="00726CF4" w:rsidRDefault="0028055F" w:rsidP="000C5D43">
      <w:pPr>
        <w:pStyle w:val="Nadpis2"/>
      </w:pPr>
      <w:r w:rsidRPr="00726CF4">
        <w:t>Dodavatel, který podal nabídku v zadávacím řízení, nesmí být současně osobou, jejímž prostřednictvím jiný dodavatel v tomtéž zadávacím řízení prokazuje kvalifikaci.</w:t>
      </w:r>
    </w:p>
    <w:p w14:paraId="2FFB47DA" w14:textId="3E6FED3B" w:rsidR="0028055F" w:rsidRPr="00726CF4" w:rsidRDefault="0028055F" w:rsidP="000C5D43">
      <w:pPr>
        <w:pStyle w:val="Nadpis2"/>
      </w:pPr>
      <w:r w:rsidRPr="00726CF4">
        <w:t>Zadavatel si vyhrazuje právo postupovat analogicky k ustanovení § 48 odst. 5 zákona.</w:t>
      </w:r>
    </w:p>
    <w:p w14:paraId="61BE20F6" w14:textId="7412FA9E" w:rsidR="0028055F" w:rsidRPr="004F49A6" w:rsidRDefault="0028055F" w:rsidP="00E51863">
      <w:pPr>
        <w:pStyle w:val="Nadpis1"/>
      </w:pPr>
      <w:r w:rsidRPr="004F49A6">
        <w:t>Požadavky zadavatele na zpracování nabídky</w:t>
      </w:r>
    </w:p>
    <w:p w14:paraId="56036D16" w14:textId="0715F6BF" w:rsidR="0028055F" w:rsidRPr="004F49A6" w:rsidRDefault="0028055F" w:rsidP="000C5D43">
      <w:pPr>
        <w:pStyle w:val="Nadpis2"/>
      </w:pPr>
      <w:r w:rsidRPr="004F49A6">
        <w:t>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w:t>
      </w:r>
      <w:r w:rsidR="0003731D">
        <w:t>spravazeleznic</w:t>
      </w:r>
      <w:r w:rsidRPr="004F49A6">
        <w:t xml:space="preserve">.cz/manual.html </w:t>
      </w:r>
    </w:p>
    <w:p w14:paraId="5C7CB829" w14:textId="4A55C9A4" w:rsidR="0028055F" w:rsidRPr="004F49A6" w:rsidRDefault="0028055F" w:rsidP="000C5D43">
      <w:pPr>
        <w:pStyle w:val="Nadpis2"/>
      </w:pPr>
      <w:r w:rsidRPr="004F49A6">
        <w:t>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0C5D43">
      <w:pPr>
        <w:pStyle w:val="Nadpis2"/>
      </w:pPr>
      <w:r w:rsidRPr="004F49A6">
        <w:t>Dodavatel je oprávněn podat pouze jednu nabídku.</w:t>
      </w:r>
    </w:p>
    <w:p w14:paraId="4019D2D8" w14:textId="2C944DB3" w:rsidR="0028055F" w:rsidRPr="004F49A6" w:rsidRDefault="0028055F" w:rsidP="000C5D43">
      <w:pPr>
        <w:pStyle w:val="Nadpis2"/>
      </w:pPr>
      <w:r w:rsidRPr="004F49A6">
        <w:lastRenderedPageBreak/>
        <w:t>Nabídka musí obsahovat:</w:t>
      </w:r>
    </w:p>
    <w:p w14:paraId="39BA7BB7" w14:textId="589A1FE1" w:rsidR="0028055F" w:rsidRPr="004F49A6" w:rsidRDefault="0028055F" w:rsidP="004E197A">
      <w:pPr>
        <w:pStyle w:val="Odstavecseseznamem"/>
        <w:numPr>
          <w:ilvl w:val="1"/>
          <w:numId w:val="17"/>
        </w:numPr>
        <w:ind w:left="1276"/>
      </w:pPr>
      <w:r w:rsidRPr="004F49A6">
        <w:t>identifikační údaje účastníka analogicky dle ustanovení § 28 odst. 1 písm. g) zákona, kontaktní osobu účastníka pro účely této veřejné zakázky, včetně jejích kontaktních údajů (telefon, e-mail),</w:t>
      </w:r>
    </w:p>
    <w:p w14:paraId="4228EDC0" w14:textId="6CCF29E3" w:rsidR="0028055F" w:rsidRPr="004F49A6" w:rsidRDefault="0080495E" w:rsidP="000C4ACD">
      <w:pPr>
        <w:pStyle w:val="Odstavecseseznamem"/>
        <w:numPr>
          <w:ilvl w:val="1"/>
          <w:numId w:val="17"/>
        </w:numPr>
        <w:ind w:left="1276"/>
      </w:pPr>
      <w:r w:rsidRPr="004F49A6">
        <w:t>návrh smlouvy</w:t>
      </w:r>
      <w:r w:rsidR="00864C6C">
        <w:t>.</w:t>
      </w:r>
      <w:r w:rsidR="0028055F" w:rsidRPr="004F49A6">
        <w:t xml:space="preserve"> </w:t>
      </w:r>
      <w:r w:rsidR="00864C6C">
        <w:t xml:space="preserve">Závazný vzor smlouvy je uveden jako </w:t>
      </w:r>
      <w:r w:rsidR="00864C6C">
        <w:rPr>
          <w:highlight w:val="yellow"/>
        </w:rPr>
        <w:fldChar w:fldCharType="begin"/>
      </w:r>
      <w:r w:rsidR="00864C6C">
        <w:instrText xml:space="preserve"> REF _Ref61431136 \r \h </w:instrText>
      </w:r>
      <w:r w:rsidR="00864C6C">
        <w:rPr>
          <w:highlight w:val="yellow"/>
        </w:rPr>
      </w:r>
      <w:r w:rsidR="00864C6C">
        <w:rPr>
          <w:highlight w:val="yellow"/>
        </w:rPr>
        <w:fldChar w:fldCharType="separate"/>
      </w:r>
      <w:r w:rsidR="000A76D5">
        <w:t>Příloha č. 4</w:t>
      </w:r>
      <w:r w:rsidR="00864C6C">
        <w:rPr>
          <w:highlight w:val="yellow"/>
        </w:rPr>
        <w:fldChar w:fldCharType="end"/>
      </w:r>
      <w:r w:rsidR="000A76D5">
        <w:t xml:space="preserve"> </w:t>
      </w:r>
      <w:r w:rsidR="0028055F" w:rsidRPr="004F49A6">
        <w:t xml:space="preserve">této </w:t>
      </w:r>
      <w:r w:rsidR="00FE60F5" w:rsidRPr="004F49A6">
        <w:t>Výzvy</w:t>
      </w:r>
      <w:r w:rsidR="0028055F" w:rsidRPr="004F49A6">
        <w:t xml:space="preserve">, přičemž účastník není oprávněn vkládat do návrhu smlouvy a jeho obchodních podmínek jiné sankce a závazky vůči zadavateli než ty, které </w:t>
      </w:r>
      <w:r w:rsidR="00864C6C">
        <w:t>obsahuje</w:t>
      </w:r>
      <w:r w:rsidR="0028055F" w:rsidRPr="004F49A6">
        <w:t xml:space="preserve"> </w:t>
      </w:r>
      <w:r w:rsidR="00864C6C">
        <w:rPr>
          <w:highlight w:val="yellow"/>
        </w:rPr>
        <w:fldChar w:fldCharType="begin"/>
      </w:r>
      <w:r w:rsidR="00864C6C">
        <w:instrText xml:space="preserve"> REF _Ref61431136 \r \h </w:instrText>
      </w:r>
      <w:r w:rsidR="00864C6C">
        <w:rPr>
          <w:highlight w:val="yellow"/>
        </w:rPr>
      </w:r>
      <w:r w:rsidR="00864C6C">
        <w:rPr>
          <w:highlight w:val="yellow"/>
        </w:rPr>
        <w:fldChar w:fldCharType="separate"/>
      </w:r>
      <w:r w:rsidR="000A76D5">
        <w:t>Příloha č. 4</w:t>
      </w:r>
      <w:r w:rsidR="00864C6C">
        <w:rPr>
          <w:highlight w:val="yellow"/>
        </w:rPr>
        <w:fldChar w:fldCharType="end"/>
      </w:r>
      <w:r w:rsidR="000A76D5">
        <w:t xml:space="preserve"> </w:t>
      </w:r>
      <w:r w:rsidR="0028055F" w:rsidRPr="004F49A6">
        <w:t xml:space="preserve">této Výzvy </w:t>
      </w:r>
      <w:r w:rsidR="00864C6C" w:rsidRPr="004F49A6">
        <w:t>závazn</w:t>
      </w:r>
      <w:r w:rsidR="00864C6C">
        <w:t>ý</w:t>
      </w:r>
      <w:r w:rsidR="00864C6C" w:rsidRPr="004F49A6">
        <w:t xml:space="preserve"> </w:t>
      </w:r>
      <w:r w:rsidR="0028055F" w:rsidRPr="004F49A6">
        <w:t xml:space="preserve">vzor smlouvy a </w:t>
      </w:r>
      <w:r w:rsidR="00864C6C">
        <w:t xml:space="preserve">jeho </w:t>
      </w:r>
      <w:r w:rsidR="0028055F" w:rsidRPr="004F49A6">
        <w:t>obchodní podmínk</w:t>
      </w:r>
      <w:r w:rsidR="00864C6C">
        <w:t>y</w:t>
      </w:r>
      <w:r w:rsidR="0028055F" w:rsidRPr="004F49A6">
        <w:t>.</w:t>
      </w:r>
      <w:r w:rsidR="00691D60">
        <w:t xml:space="preserve"> Nebude-li nabídka obsahovat přílohy smlouvy, do kterých nebyl</w:t>
      </w:r>
      <w:r w:rsidR="00864C6C">
        <w:t xml:space="preserve"> účastník</w:t>
      </w:r>
      <w:r w:rsidR="00691D60">
        <w:t xml:space="preserve"> oprávněn zasahovat, má se za to, že se zněním</w:t>
      </w:r>
      <w:r w:rsidR="00864C6C">
        <w:t xml:space="preserve"> takových příloh</w:t>
      </w:r>
      <w:r w:rsidR="00691D60">
        <w:t xml:space="preserve"> souhlasí</w:t>
      </w:r>
      <w:r w:rsidR="00864C6C">
        <w:t>, ledaže sdělil opak</w:t>
      </w:r>
      <w:r w:rsidR="00691D60">
        <w:t>.</w:t>
      </w:r>
    </w:p>
    <w:p w14:paraId="731245F8" w14:textId="57C7E1E2" w:rsidR="000553D1" w:rsidRPr="00726CF4" w:rsidRDefault="000553D1" w:rsidP="000C4ACD">
      <w:pPr>
        <w:pStyle w:val="Odstavecseseznamem"/>
        <w:numPr>
          <w:ilvl w:val="1"/>
          <w:numId w:val="17"/>
        </w:numPr>
        <w:ind w:left="1276"/>
      </w:pPr>
      <w:r w:rsidRPr="00726CF4">
        <w:t xml:space="preserve">čestné prohlášení ve vztahu k zakázaným dohodám -  účastník </w:t>
      </w:r>
      <w:r w:rsidRPr="00FF743C">
        <w:t xml:space="preserve">je povinen přiložit ke své nabídce čestné prohlášení o tom, že v souvislosti se zadávacím řízením </w:t>
      </w:r>
      <w:r w:rsidR="00FF743C" w:rsidRPr="00FF743C">
        <w:t>na předmětnou veřejnou zakázku</w:t>
      </w:r>
      <w:r w:rsidRPr="00FF743C">
        <w:t xml:space="preserve"> neuzavřel a neuzavře s jinými osobami zakázanou dohodu ve smyslu zákona č. 143/2001 Sb., o ochraně hospodářské soutěže a o změně některých zákonů (zákon o ochraně hospodářské soutěže), ve znění</w:t>
      </w:r>
      <w:r w:rsidRPr="00726CF4">
        <w:t xml:space="preserve"> pozdějších předpisů. Toto bude předloženo ve formě formuláře obsaženého v </w:t>
      </w:r>
      <w:r w:rsidR="00864C6C">
        <w:t>P</w:t>
      </w:r>
      <w:r w:rsidRPr="000C4ACD">
        <w:t xml:space="preserve">říloze č. </w:t>
      </w:r>
      <w:r w:rsidR="00630556" w:rsidRPr="004F49A6">
        <w:t xml:space="preserve">1 Kapitole 3 přílohy </w:t>
      </w:r>
      <w:r w:rsidRPr="00726CF4">
        <w:t>této Výzvy.</w:t>
      </w:r>
    </w:p>
    <w:p w14:paraId="5C7A9657" w14:textId="7DD0FD32" w:rsidR="00B60BA6" w:rsidRDefault="00B60BA6" w:rsidP="000C5D43">
      <w:pPr>
        <w:pStyle w:val="Nadpis2"/>
      </w:pPr>
      <w:r>
        <w:t>Analogicky dle ustanovení zákona § 28 odst. 2 zákona platí, že n</w:t>
      </w:r>
      <w:r w:rsidRPr="004471FA">
        <w:t xml:space="preserve">ebyla-li </w:t>
      </w:r>
      <w:r w:rsidRPr="00B60BA6">
        <w:t xml:space="preserve">nabídka </w:t>
      </w:r>
      <w:r>
        <w:t>Z</w:t>
      </w:r>
      <w:r w:rsidRPr="004471FA">
        <w:t>adavateli doručena ve lhůtě nebo způsobem stanoveným v</w:t>
      </w:r>
      <w:r>
        <w:t> této Výzvě</w:t>
      </w:r>
      <w:r w:rsidRPr="004471FA">
        <w:t>, nepovažuje se za podanou a v průběhu zadávacího řízení se k ní nepřihlíží</w:t>
      </w:r>
      <w:r>
        <w:t>.</w:t>
      </w:r>
    </w:p>
    <w:p w14:paraId="44D7E88C" w14:textId="688A4679" w:rsidR="00630556" w:rsidRPr="004F49A6" w:rsidRDefault="00630556" w:rsidP="000C5D43">
      <w:pPr>
        <w:pStyle w:val="Nadpis2"/>
      </w:pPr>
      <w:r w:rsidRPr="00726CF4">
        <w:t>Zadavatel doporučuje a preferuje, aby nabídka byla podána za využití krycího listu uvedeného v </w:t>
      </w:r>
      <w:r w:rsidR="00864C6C">
        <w:t>P</w:t>
      </w:r>
      <w:r w:rsidRPr="00726CF4">
        <w:t xml:space="preserve">říloze </w:t>
      </w:r>
      <w:r w:rsidRPr="004F49A6">
        <w:t xml:space="preserve">č. 1 této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ceně), </w:t>
      </w:r>
      <w:r w:rsidR="00B11DC9">
        <w:t>pak platí</w:t>
      </w:r>
      <w:r w:rsidR="000179AA" w:rsidRPr="004F49A6">
        <w:t>, že správným</w:t>
      </w:r>
      <w:r w:rsidRPr="004F49A6">
        <w:t xml:space="preserve"> údajem, je údaj uvedený v krycím listu dle </w:t>
      </w:r>
      <w:r w:rsidR="00864C6C">
        <w:t>P</w:t>
      </w:r>
      <w:r w:rsidRPr="004F49A6">
        <w:t>řílohy č. 1 Výzvy.</w:t>
      </w:r>
    </w:p>
    <w:p w14:paraId="2580ED4D" w14:textId="58F88624" w:rsidR="0028055F" w:rsidRPr="004F49A6" w:rsidRDefault="0028055F" w:rsidP="00E51863">
      <w:pPr>
        <w:pStyle w:val="Nadpis1"/>
      </w:pPr>
      <w:r w:rsidRPr="004F49A6">
        <w:t xml:space="preserve">Registr smluv </w:t>
      </w:r>
    </w:p>
    <w:p w14:paraId="5E1C71B9" w14:textId="273D0671" w:rsidR="0028055F" w:rsidRPr="004F49A6" w:rsidRDefault="0028055F" w:rsidP="000C5D43">
      <w:pPr>
        <w:pStyle w:val="Nadpis2"/>
      </w:pPr>
      <w:r w:rsidRPr="004F49A6">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183C5A1F" w:rsidR="0028055F" w:rsidRPr="004F49A6" w:rsidRDefault="0028055F" w:rsidP="000C5D43">
      <w:pPr>
        <w:pStyle w:val="Nadpis2"/>
      </w:pPr>
      <w:bookmarkStart w:id="8" w:name="_Ref44326714"/>
      <w:r w:rsidRPr="004F49A6">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8"/>
      <w:r w:rsidRPr="004F49A6">
        <w:t xml:space="preserve"> </w:t>
      </w:r>
    </w:p>
    <w:p w14:paraId="30D2E45F" w14:textId="62BA42FC" w:rsidR="0028055F" w:rsidRPr="00726CF4" w:rsidRDefault="00645D60" w:rsidP="000C5D43">
      <w:pPr>
        <w:pStyle w:val="Nadpis2"/>
      </w:pPr>
      <w:bookmarkStart w:id="9" w:name="_Ref44326735"/>
      <w:r w:rsidRPr="004F49A6">
        <w:t xml:space="preserve">Pokud účastník ve smlouvě, která bude nedílnou součástí nabídky, označí její části nebo určité informace dle čl. </w:t>
      </w:r>
      <w:r w:rsidR="004F49A6" w:rsidRPr="00AD5DF6">
        <w:fldChar w:fldCharType="begin"/>
      </w:r>
      <w:r w:rsidR="004F49A6" w:rsidRPr="004F49A6">
        <w:instrText xml:space="preserve"> REF _Ref44326714 \r \h </w:instrText>
      </w:r>
      <w:r w:rsidR="004F49A6">
        <w:instrText xml:space="preserve"> \* MERGEFORMAT </w:instrText>
      </w:r>
      <w:r w:rsidR="004F49A6" w:rsidRPr="00AD5DF6">
        <w:fldChar w:fldCharType="separate"/>
      </w:r>
      <w:r w:rsidR="000A76D5">
        <w:t>9.2</w:t>
      </w:r>
      <w:r w:rsidR="004F49A6" w:rsidRPr="00AD5DF6">
        <w:fldChar w:fldCharType="end"/>
      </w:r>
      <w:r w:rsidR="000C4ACD">
        <w:t xml:space="preserve"> </w:t>
      </w:r>
      <w:r w:rsidRPr="004F49A6">
        <w:t xml:space="preserve">této Výzvy, je </w:t>
      </w:r>
      <w:r w:rsidRPr="004471FA">
        <w:t>účastník povinen předložit Čestné prohlášení</w:t>
      </w:r>
      <w:r w:rsidR="00864C6C" w:rsidRPr="004471FA">
        <w:t>. Vzor tohoto prohlášení je zpracován jako</w:t>
      </w:r>
      <w:r w:rsidRPr="004471FA">
        <w:t> </w:t>
      </w:r>
      <w:r w:rsidR="00864C6C" w:rsidRPr="004471FA">
        <w:fldChar w:fldCharType="begin"/>
      </w:r>
      <w:r w:rsidR="00864C6C" w:rsidRPr="004471FA">
        <w:instrText xml:space="preserve"> REF _Ref61431381 \r \h </w:instrText>
      </w:r>
      <w:r w:rsidR="004471FA">
        <w:instrText xml:space="preserve"> \* MERGEFORMAT </w:instrText>
      </w:r>
      <w:r w:rsidR="00864C6C" w:rsidRPr="004471FA">
        <w:fldChar w:fldCharType="separate"/>
      </w:r>
      <w:r w:rsidR="000A76D5">
        <w:t>Příloha č. 3</w:t>
      </w:r>
      <w:r w:rsidR="00864C6C" w:rsidRPr="004471FA">
        <w:fldChar w:fldCharType="end"/>
      </w:r>
      <w:r w:rsidRPr="004471FA">
        <w:t xml:space="preserve"> této Výzvy. </w:t>
      </w:r>
      <w:r w:rsidR="0028055F" w:rsidRPr="004471FA">
        <w:t>Tímto čestným prohlášením účastník prohlašuje, že jím</w:t>
      </w:r>
      <w:r w:rsidR="0028055F" w:rsidRPr="0079521B">
        <w:t xml:space="preserve"> uvedené údaje a skutečnosti</w:t>
      </w:r>
      <w:r w:rsidR="0028055F" w:rsidRPr="00726CF4">
        <w:t xml:space="preserve">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w:t>
      </w:r>
      <w:bookmarkEnd w:id="9"/>
    </w:p>
    <w:p w14:paraId="258FCDA8" w14:textId="0C030600" w:rsidR="0028055F" w:rsidRDefault="0028055F" w:rsidP="000C5D43">
      <w:pPr>
        <w:pStyle w:val="Nadpis2"/>
      </w:pPr>
      <w:r w:rsidRPr="000C487C">
        <w:t xml:space="preserve">Výše uvedené čestné prohlášení dle čl. </w:t>
      </w:r>
      <w:r w:rsidR="004F49A6">
        <w:fldChar w:fldCharType="begin"/>
      </w:r>
      <w:r w:rsidR="004F49A6">
        <w:instrText xml:space="preserve"> REF _Ref44326735 \r \h </w:instrText>
      </w:r>
      <w:r w:rsidR="004F49A6">
        <w:fldChar w:fldCharType="separate"/>
      </w:r>
      <w:r w:rsidR="000A76D5">
        <w:t>9.3</w:t>
      </w:r>
      <w:r w:rsidR="004F49A6">
        <w:fldChar w:fldCharType="end"/>
      </w:r>
      <w:r w:rsidR="000C4ACD">
        <w:t xml:space="preserve"> </w:t>
      </w:r>
      <w:r w:rsidRPr="000C487C">
        <w:t xml:space="preserve">této Výzvy účastník nedokládá v případě, že neoznačí ve smlouvě, která bude nedílnou součástí nabídky, žádné takové časti nebo informace ve smyslu čl. </w:t>
      </w:r>
      <w:r w:rsidR="004F49A6">
        <w:fldChar w:fldCharType="begin"/>
      </w:r>
      <w:r w:rsidR="004F49A6">
        <w:instrText xml:space="preserve"> REF _Ref44326714 \r \h </w:instrText>
      </w:r>
      <w:r w:rsidR="004F49A6">
        <w:fldChar w:fldCharType="separate"/>
      </w:r>
      <w:r w:rsidR="000A76D5">
        <w:t>9.2</w:t>
      </w:r>
      <w:r w:rsidR="004F49A6">
        <w:fldChar w:fldCharType="end"/>
      </w:r>
      <w:r w:rsidR="000C4ACD">
        <w:t xml:space="preserve"> </w:t>
      </w:r>
      <w:r w:rsidRPr="000C487C">
        <w:t>této Výzvy.</w:t>
      </w:r>
    </w:p>
    <w:p w14:paraId="18D161E7" w14:textId="7A12136B" w:rsidR="0028055F" w:rsidRPr="006874DC" w:rsidRDefault="0028055F" w:rsidP="000C5D43">
      <w:pPr>
        <w:pStyle w:val="Nadpis2"/>
      </w:pPr>
      <w:r w:rsidRPr="006874DC">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0C5D43">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w:t>
      </w:r>
      <w:r w:rsidRPr="006874DC">
        <w:lastRenderedPageBreak/>
        <w:t xml:space="preserve">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51863">
      <w:pPr>
        <w:pStyle w:val="Nadpis1"/>
      </w:pPr>
      <w:r>
        <w:t>Poddodavatel</w:t>
      </w:r>
    </w:p>
    <w:p w14:paraId="25DFE929" w14:textId="120A4CD4" w:rsidR="0028055F" w:rsidRDefault="0028055F" w:rsidP="000C5D43">
      <w:pPr>
        <w:pStyle w:val="Nadpis2"/>
      </w:pPr>
      <w:r>
        <w:t>Zadavatel požaduje, aby účastník zadávacího 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52BA8FD1" w:rsidR="006874DC" w:rsidRDefault="0028055F" w:rsidP="00E51863">
      <w:pPr>
        <w:pStyle w:val="Odstavecseseznamem"/>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E51863">
      <w:pPr>
        <w:pStyle w:val="Nadpis1"/>
      </w:pPr>
      <w:r>
        <w:t xml:space="preserve">Požadavky na způsob zpracování nabídkové ceny </w:t>
      </w:r>
    </w:p>
    <w:p w14:paraId="331CDCAD" w14:textId="45FAB061" w:rsidR="0028055F" w:rsidRPr="008C7076" w:rsidRDefault="0028055F" w:rsidP="000C5D43">
      <w:pPr>
        <w:pStyle w:val="Nadpis2"/>
        <w:rPr>
          <w:b/>
        </w:rPr>
      </w:pPr>
      <w:r w:rsidRPr="00476229">
        <w:t xml:space="preserve">Zadavatel požaduje, aby účastník uvedl </w:t>
      </w:r>
      <w:r w:rsidRPr="00FF743C">
        <w:t>cenu za celkové plnění předmětu této veřejné zakázky,</w:t>
      </w:r>
      <w:r w:rsidR="00476229" w:rsidRPr="00FF743C">
        <w:t xml:space="preserve"> </w:t>
      </w:r>
      <w:r w:rsidRPr="00FF743C">
        <w:t xml:space="preserve">v české měně (Koruna česká), v členění </w:t>
      </w:r>
      <w:r w:rsidRPr="00FF743C">
        <w:rPr>
          <w:b/>
        </w:rPr>
        <w:t xml:space="preserve">bez daně z přidané hodnoty (DPH), </w:t>
      </w:r>
      <w:r w:rsidRPr="008C7076">
        <w:rPr>
          <w:b/>
        </w:rPr>
        <w:t>samostatně příslušná výše DPH a včetně DPH.</w:t>
      </w:r>
    </w:p>
    <w:p w14:paraId="531A82BD" w14:textId="480E6B5B" w:rsidR="007F4B75" w:rsidRPr="008C7076" w:rsidRDefault="007F4B75" w:rsidP="007F4B75">
      <w:pPr>
        <w:pStyle w:val="Nadpis2"/>
      </w:pPr>
      <w:r w:rsidRPr="008C7076">
        <w:t xml:space="preserve">Za účelem výpočtu celkové nabídkové ceny v Kč bez DPH bude účastníkem vyplněna </w:t>
      </w:r>
      <w:r w:rsidR="00B64F31" w:rsidRPr="008C7076">
        <w:fldChar w:fldCharType="begin"/>
      </w:r>
      <w:r w:rsidR="00B64F31" w:rsidRPr="008C7076">
        <w:instrText xml:space="preserve"> REF _Ref86917915 \r \h </w:instrText>
      </w:r>
      <w:r w:rsidR="008C7076">
        <w:instrText xml:space="preserve"> \* MERGEFORMAT </w:instrText>
      </w:r>
      <w:r w:rsidR="00B64F31" w:rsidRPr="008C7076">
        <w:fldChar w:fldCharType="separate"/>
      </w:r>
      <w:r w:rsidR="00B64F31" w:rsidRPr="008C7076">
        <w:t>Příloha č. 5</w:t>
      </w:r>
      <w:r w:rsidR="00B64F31" w:rsidRPr="008C7076">
        <w:fldChar w:fldCharType="end"/>
      </w:r>
      <w:r w:rsidR="00B64F31" w:rsidRPr="008C7076">
        <w:t xml:space="preserve"> </w:t>
      </w:r>
      <w:r w:rsidRPr="008C7076">
        <w:t>této Výzvy. Za správnost provedení výpočtu celkové nabídkové ceny odpovídá účastník.</w:t>
      </w:r>
    </w:p>
    <w:p w14:paraId="5C234CFB" w14:textId="6C395A3F" w:rsidR="007F4B75" w:rsidRPr="008C7076" w:rsidRDefault="007F4B75" w:rsidP="007F4B75">
      <w:pPr>
        <w:pStyle w:val="Nadpis2"/>
      </w:pPr>
      <w:r w:rsidRPr="008C7076">
        <w:t xml:space="preserve">Zadavatel rovněž požaduje, aby účastník uvedl cenu za 1 ks a cenu za požadované množství dodávaného hardwaru, k tomu bude účastníkem využita </w:t>
      </w:r>
      <w:r w:rsidR="00B64F31" w:rsidRPr="008C7076">
        <w:fldChar w:fldCharType="begin"/>
      </w:r>
      <w:r w:rsidR="00B64F31" w:rsidRPr="008C7076">
        <w:instrText xml:space="preserve"> REF _Ref86917915 \r \h </w:instrText>
      </w:r>
      <w:r w:rsidR="008C7076">
        <w:instrText xml:space="preserve"> \* MERGEFORMAT </w:instrText>
      </w:r>
      <w:r w:rsidR="00B64F31" w:rsidRPr="008C7076">
        <w:fldChar w:fldCharType="separate"/>
      </w:r>
      <w:r w:rsidR="00B64F31" w:rsidRPr="008C7076">
        <w:t>Příloha č. 5</w:t>
      </w:r>
      <w:r w:rsidR="00B64F31" w:rsidRPr="008C7076">
        <w:fldChar w:fldCharType="end"/>
      </w:r>
      <w:r w:rsidR="00B64F31" w:rsidRPr="008C7076">
        <w:t xml:space="preserve"> </w:t>
      </w:r>
      <w:r w:rsidRPr="008C7076">
        <w:t>této Výzvy.</w:t>
      </w:r>
    </w:p>
    <w:p w14:paraId="29D08410" w14:textId="4C6BBC4A" w:rsidR="0028055F" w:rsidRPr="00FF743C" w:rsidRDefault="0028055F" w:rsidP="000C5D43">
      <w:pPr>
        <w:pStyle w:val="Nadpis2"/>
      </w:pPr>
      <w:r w:rsidRPr="00FF743C">
        <w:t>Nabídková cena musí být v nabídce účastníkem garantována jako cena maximální</w:t>
      </w:r>
      <w:r w:rsidR="00476229" w:rsidRPr="00FF743C">
        <w:t xml:space="preserve"> </w:t>
      </w:r>
      <w:r w:rsidRPr="00FF743C">
        <w:t>a</w:t>
      </w:r>
      <w:r w:rsidR="00476229" w:rsidRPr="00FF743C">
        <w:t xml:space="preserve"> </w:t>
      </w:r>
      <w:r w:rsidRPr="00FF743C">
        <w:t>nepřekročitelná, konečná, zahrnující veškeré náklady účastníka spojené s</w:t>
      </w:r>
      <w:r w:rsidR="00476229" w:rsidRPr="00FF743C">
        <w:t> </w:t>
      </w:r>
      <w:r w:rsidRPr="00FF743C">
        <w:t>plněním</w:t>
      </w:r>
      <w:r w:rsidR="00476229" w:rsidRPr="00FF743C">
        <w:t xml:space="preserve"> </w:t>
      </w:r>
      <w:r w:rsidRPr="00FF743C">
        <w:t>předmětu této veřejné zakázky.</w:t>
      </w:r>
    </w:p>
    <w:p w14:paraId="3F67183A" w14:textId="3BD155DA" w:rsidR="0028055F" w:rsidRPr="00FF743C" w:rsidRDefault="0028055F" w:rsidP="000C5D43">
      <w:pPr>
        <w:pStyle w:val="Nadpis2"/>
      </w:pPr>
      <w:r w:rsidRPr="00FF743C">
        <w:t xml:space="preserve">Podání nabídky s nabídkovou cenou bez DPH za předmět této veřejné zakázky </w:t>
      </w:r>
      <w:r w:rsidR="00476229" w:rsidRPr="00FF743C">
        <w:t>vyšší,</w:t>
      </w:r>
      <w:r w:rsidRPr="00FF743C">
        <w:t xml:space="preserve"> než je maximální předpokládaná hodnota předmětu této veřejné zakázky dle čl. 3. této Výzvy bude zadavatelem posouzeno jako nesplnění zadávacích podmínek a bude mít za následek vyloučení účastníka ze zadávacího řízení.</w:t>
      </w:r>
    </w:p>
    <w:p w14:paraId="71194EAC" w14:textId="1C353105" w:rsidR="0028055F" w:rsidRDefault="0028055F" w:rsidP="000C5D43">
      <w:pPr>
        <w:pStyle w:val="Nadpis2"/>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15E33E94" w:rsidR="0028055F" w:rsidRDefault="0028055F" w:rsidP="00E51863">
      <w:pPr>
        <w:pStyle w:val="Nadpis1"/>
      </w:pPr>
      <w:bookmarkStart w:id="10" w:name="_Ref44326562"/>
      <w:r>
        <w:t>Lhůta a místo pro podání nabídky</w:t>
      </w:r>
      <w:bookmarkEnd w:id="10"/>
    </w:p>
    <w:p w14:paraId="5FCCA1EE" w14:textId="6B8BC480" w:rsidR="0028055F" w:rsidRPr="001E28A5" w:rsidRDefault="0028055F" w:rsidP="000C5D43">
      <w:pPr>
        <w:pStyle w:val="Nadpis2"/>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0C5D43">
      <w:pPr>
        <w:pStyle w:val="Nadpis2"/>
      </w:pPr>
      <w:r w:rsidRPr="001E28A5">
        <w:t>Dokumenty musí být do systému E-ZAK vkládány jako jeden soubor nebo více zkomprimovaných souborů ve formátu zip, rar nebo 7z, bez použití hesla. Zkomprimované soubory nesmí obsahovat žádný další zkomprimovaný soubor.</w:t>
      </w:r>
    </w:p>
    <w:p w14:paraId="1A89C51E" w14:textId="164282B9" w:rsidR="0028055F" w:rsidRPr="001E28A5" w:rsidRDefault="0028055F" w:rsidP="000C5D43">
      <w:pPr>
        <w:pStyle w:val="Nadpis2"/>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5E8A41DC" w:rsidR="0028055F" w:rsidRPr="001E28A5" w:rsidRDefault="0028055F" w:rsidP="000C5D43">
      <w:pPr>
        <w:pStyle w:val="Nadpis2"/>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r w:rsidRPr="001E28A5">
        <w:t>https://zakazky.</w:t>
      </w:r>
      <w:r w:rsidR="0003731D">
        <w:t>spravazeleznic</w:t>
      </w:r>
      <w:r w:rsidRPr="001E28A5">
        <w:t>.cz/</w:t>
      </w:r>
    </w:p>
    <w:p w14:paraId="0DD76248" w14:textId="2AF00FC5" w:rsidR="0028055F" w:rsidRPr="005127DF" w:rsidRDefault="001C196B" w:rsidP="000C5D43">
      <w:pPr>
        <w:pStyle w:val="Nadpis2"/>
      </w:pPr>
      <w:bookmarkStart w:id="11" w:name="_Ref61334455"/>
      <w:r w:rsidRPr="007E7459">
        <w:lastRenderedPageBreak/>
        <w:t>Lhůta pro podání</w:t>
      </w:r>
      <w:r w:rsidRPr="005127DF">
        <w:t xml:space="preserve"> </w:t>
      </w:r>
      <w:r w:rsidRPr="007E7459">
        <w:t>nabídek je uvedena v</w:t>
      </w:r>
      <w:r w:rsidRPr="005127DF">
        <w:t> </w:t>
      </w:r>
      <w:r w:rsidRPr="007E7459">
        <w:t>elektronickém</w:t>
      </w:r>
      <w:r w:rsidRPr="005127DF">
        <w:t xml:space="preserve"> </w:t>
      </w:r>
      <w:r w:rsidRPr="007E7459">
        <w:t>nástroji</w:t>
      </w:r>
      <w:r w:rsidRPr="005127DF">
        <w:t xml:space="preserve"> </w:t>
      </w:r>
      <w:r w:rsidRPr="007E7459">
        <w:t>E-ZAK</w:t>
      </w:r>
      <w:r w:rsidRPr="005127DF">
        <w:t>.</w:t>
      </w:r>
      <w:bookmarkEnd w:id="11"/>
    </w:p>
    <w:p w14:paraId="1AE22C2A" w14:textId="27924BB7" w:rsidR="0028055F" w:rsidRPr="009D78C0" w:rsidRDefault="0028055F" w:rsidP="000C5D43">
      <w:pPr>
        <w:pStyle w:val="Nadpis2"/>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51863">
      <w:pPr>
        <w:pStyle w:val="Nadpis1"/>
      </w:pPr>
      <w:r>
        <w:t>Vysvětlení Výzvy</w:t>
      </w:r>
    </w:p>
    <w:p w14:paraId="40ED1B50" w14:textId="636CEFD0" w:rsidR="000553D1" w:rsidRDefault="000553D1" w:rsidP="000C5D43">
      <w:pPr>
        <w:pStyle w:val="Nadpis2"/>
      </w:pPr>
      <w:bookmarkStart w:id="12" w:name="_Ref44326801"/>
      <w:r w:rsidRPr="000553D1">
        <w:t xml:space="preserve">Zadavatel může </w:t>
      </w:r>
      <w:r>
        <w:t>výzvu</w:t>
      </w:r>
      <w:r w:rsidRPr="000553D1">
        <w:t xml:space="preserve"> 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w:t>
      </w:r>
      <w:bookmarkEnd w:id="12"/>
    </w:p>
    <w:p w14:paraId="19421966" w14:textId="506D8384" w:rsidR="0028055F" w:rsidRDefault="000553D1" w:rsidP="000C5D43">
      <w:pPr>
        <w:pStyle w:val="Nadpis2"/>
      </w:pPr>
      <w:r w:rsidRPr="000553D1">
        <w:t xml:space="preserve">Dodavatel je oprávněn po Zadavateli 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https://zakazky.</w:t>
      </w:r>
      <w:r w:rsidR="0003731D">
        <w:t>spravazeleznic</w:t>
      </w:r>
      <w:r w:rsidRPr="000553D1">
        <w:t xml:space="preserve">.cz/.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w:t>
      </w:r>
      <w:r w:rsidR="00530C11">
        <w:t>3</w:t>
      </w:r>
      <w:r w:rsidRPr="000553D1">
        <w:t xml:space="preserve"> pracovní dny před uplynutím lhůt</w:t>
      </w:r>
      <w:r w:rsidR="00530C11">
        <w:t>y</w:t>
      </w:r>
      <w:r w:rsidRPr="000553D1">
        <w:t xml:space="preserve"> </w:t>
      </w:r>
      <w:r w:rsidR="00530C11">
        <w:t xml:space="preserve">pro podání nabídek dle bodu </w:t>
      </w:r>
      <w:r w:rsidR="00530C11">
        <w:fldChar w:fldCharType="begin"/>
      </w:r>
      <w:r w:rsidR="00530C11">
        <w:instrText xml:space="preserve"> REF _Ref61334455 \r \h </w:instrText>
      </w:r>
      <w:r w:rsidR="00530C11">
        <w:fldChar w:fldCharType="separate"/>
      </w:r>
      <w:r w:rsidR="000A76D5">
        <w:t>12.5</w:t>
      </w:r>
      <w:r w:rsidR="00530C11">
        <w:fldChar w:fldCharType="end"/>
      </w:r>
      <w:r w:rsidR="00530C11">
        <w:t xml:space="preserve"> této Výzvy</w:t>
      </w:r>
      <w:r w:rsidRPr="000553D1">
        <w:t xml:space="preserve">. </w:t>
      </w:r>
      <w:r w:rsidR="00530C11">
        <w:t>Zadavatel se může rozhodnout vysvětlení poskytnout i na opožděnou žádost o vysvětlení</w:t>
      </w:r>
      <w:r w:rsidRPr="000553D1">
        <w:t>.</w:t>
      </w:r>
    </w:p>
    <w:p w14:paraId="4DACDE5A" w14:textId="4E7128B7" w:rsidR="000553D1" w:rsidRPr="000553D1" w:rsidRDefault="000553D1" w:rsidP="000C5D43">
      <w:pPr>
        <w:pStyle w:val="Nadpis2"/>
      </w:pPr>
      <w:r w:rsidRPr="000553D1">
        <w:t xml:space="preserve">Pokud je žádost o vysvětlení </w:t>
      </w:r>
      <w:r>
        <w:t>Výzvy</w:t>
      </w:r>
      <w:r w:rsidRPr="000553D1">
        <w:t xml:space="preserve"> doručena včas a zadavatel neuveřejní, neodešle nebo nepředá vysvětlení do </w:t>
      </w:r>
      <w:r w:rsidR="007C7F83">
        <w:t>3</w:t>
      </w:r>
      <w:r w:rsidRPr="000553D1">
        <w:t xml:space="preserve">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w:t>
      </w:r>
      <w:r w:rsidR="007C7F83">
        <w:t>3</w:t>
      </w:r>
      <w:r w:rsidRPr="000553D1">
        <w:t xml:space="preserve"> pracovní dny.</w:t>
      </w:r>
    </w:p>
    <w:p w14:paraId="19C0D4D5" w14:textId="6C5927B5" w:rsidR="000553D1" w:rsidRPr="000553D1" w:rsidRDefault="000553D1" w:rsidP="000C5D43">
      <w:pPr>
        <w:pStyle w:val="Nadpis2"/>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E51863">
      <w:pPr>
        <w:pStyle w:val="Nadpis1"/>
      </w:pPr>
      <w:r>
        <w:t>Změna Výzvy</w:t>
      </w:r>
    </w:p>
    <w:p w14:paraId="04AEE117" w14:textId="4D1CDB87" w:rsidR="000553D1" w:rsidRPr="000553D1" w:rsidRDefault="000553D1" w:rsidP="000C5D43">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068B40D" w:rsidR="000553D1" w:rsidRDefault="000553D1" w:rsidP="000C5D43">
      <w:pPr>
        <w:pStyle w:val="Nadpis2"/>
      </w:pPr>
      <w:r w:rsidRPr="000553D1">
        <w:t xml:space="preserve">Pokud to povaha doplnění nebo změny </w:t>
      </w:r>
      <w:r>
        <w:t>výzvy</w:t>
      </w:r>
      <w:r w:rsidRPr="000553D1">
        <w:t xml:space="preserve"> vyžaduje, zadavatel současně přiměřeně prodlouží lhůtu pro podání nabídek. V případě takové změny nebo doplnění </w:t>
      </w:r>
      <w:r>
        <w:t>Výzvy</w:t>
      </w:r>
      <w:r w:rsidRPr="000553D1">
        <w:t xml:space="preserve">, která může rozšířit okruh možných účastníků zadávacího 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E51863">
      <w:pPr>
        <w:pStyle w:val="Nadpis1"/>
      </w:pPr>
      <w:r>
        <w:t>Kritérium hodnocení nabídek</w:t>
      </w:r>
    </w:p>
    <w:p w14:paraId="1DC6F198" w14:textId="0B1FEF9A" w:rsidR="0028055F" w:rsidRDefault="0028055F" w:rsidP="000C5D43">
      <w:pPr>
        <w:pStyle w:val="Nadpis2"/>
      </w:pPr>
      <w:r>
        <w:t xml:space="preserve">Hodnotícím kritériem pro výběr nejvýhodnější nabídky v rámci ekonomické výhodnosti nabídek je nejnižší celková nabídková cena v Kč bez DPH za celý předmět veřejné zakázky uvedený v čl. </w:t>
      </w:r>
      <w:r w:rsidR="00825D68">
        <w:fldChar w:fldCharType="begin"/>
      </w:r>
      <w:r w:rsidR="00825D68">
        <w:instrText xml:space="preserve"> REF _Ref44327185 \r \h </w:instrText>
      </w:r>
      <w:r w:rsidR="00825D68">
        <w:fldChar w:fldCharType="separate"/>
      </w:r>
      <w:r w:rsidR="000A76D5">
        <w:t>3</w:t>
      </w:r>
      <w:r w:rsidR="00825D68">
        <w:fldChar w:fldCharType="end"/>
      </w:r>
      <w:r>
        <w:t xml:space="preserve"> této Výzvy. </w:t>
      </w:r>
    </w:p>
    <w:p w14:paraId="7A60394E" w14:textId="4A975D6A" w:rsidR="00614F31" w:rsidRPr="00614F31" w:rsidRDefault="00614F31" w:rsidP="000C5D43">
      <w:pPr>
        <w:pStyle w:val="Nadpis2"/>
      </w:pPr>
      <w:r>
        <w:t xml:space="preserve">V případě, že je více nabídek se shodným celkovým parametrem hodnotícího kritéria, rozhodne o pořadí nabídky čas podání těchto nabídek dle článku </w:t>
      </w:r>
      <w:r w:rsidR="00691D60">
        <w:fldChar w:fldCharType="begin"/>
      </w:r>
      <w:r w:rsidR="00691D60">
        <w:instrText xml:space="preserve"> REF _Ref44326562 \r \h </w:instrText>
      </w:r>
      <w:r w:rsidR="00691D60">
        <w:fldChar w:fldCharType="separate"/>
      </w:r>
      <w:r w:rsidR="000A76D5">
        <w:t>12</w:t>
      </w:r>
      <w:r w:rsidR="00691D60">
        <w:fldChar w:fldCharType="end"/>
      </w:r>
      <w:r>
        <w:t xml:space="preserve"> této Výzvy, přičemž platí, že lépe se umístila ta nabídka, která byla podána dříve.</w:t>
      </w:r>
    </w:p>
    <w:p w14:paraId="4B5288D1" w14:textId="32871989" w:rsidR="0028055F" w:rsidRDefault="00FF743C" w:rsidP="00E51863">
      <w:pPr>
        <w:pStyle w:val="Nadpis1"/>
      </w:pPr>
      <w:r>
        <w:t>Další požad</w:t>
      </w:r>
      <w:r w:rsidR="0028055F">
        <w:t>avky zadavatele</w:t>
      </w:r>
    </w:p>
    <w:p w14:paraId="160872A2" w14:textId="77100B69" w:rsidR="0028055F" w:rsidRDefault="0028055F" w:rsidP="000C5D43">
      <w:pPr>
        <w:pStyle w:val="Nadpis2"/>
      </w:pPr>
      <w:r>
        <w:t>Zadavatel si vyhrazuje právo zadávací řízení až do okamžiku uzavření smlouvy kdykoliv zrušit bez uvedení důvodu.</w:t>
      </w:r>
    </w:p>
    <w:p w14:paraId="5D226646" w14:textId="41862DEB" w:rsidR="0028055F" w:rsidRDefault="0028055F" w:rsidP="000C5D43">
      <w:pPr>
        <w:pStyle w:val="Nadpis2"/>
      </w:pPr>
      <w:r>
        <w:t xml:space="preserve">Zadavatel si vyhrazuje právo změnit, upřesnit či doplnit tuto Výzvu k podání nabídky až do skončení lhůty pro podání nabídky. </w:t>
      </w:r>
    </w:p>
    <w:p w14:paraId="558E73E1" w14:textId="55F51E8A" w:rsidR="00B60BA6" w:rsidRPr="00B60BA6" w:rsidRDefault="00B60BA6" w:rsidP="000C5D43">
      <w:pPr>
        <w:pStyle w:val="Nadpis2"/>
      </w:pPr>
      <w:r>
        <w:lastRenderedPageBreak/>
        <w:t xml:space="preserve">Zadavatel si vyhrazuje právo vyloučit účastníka řízení analogicky </w:t>
      </w:r>
      <w:r w:rsidR="00AB6A29">
        <w:t>dle</w:t>
      </w:r>
      <w:r>
        <w:t> ustanovení § 48 zákona</w:t>
      </w:r>
      <w:r w:rsidR="00AB6A29">
        <w:t>.</w:t>
      </w:r>
    </w:p>
    <w:p w14:paraId="0BBA17FD" w14:textId="0B54841D" w:rsidR="0028055F" w:rsidRDefault="0028055F" w:rsidP="000C5D43">
      <w:pPr>
        <w:pStyle w:val="Nadpis2"/>
      </w:pPr>
      <w:r>
        <w:t>Zadavatel nepřipouští varianty nabídek.</w:t>
      </w:r>
    </w:p>
    <w:p w14:paraId="0AF69900" w14:textId="05EBB375" w:rsidR="00406142" w:rsidRPr="005E4363" w:rsidRDefault="00406142" w:rsidP="000C5D43">
      <w:pPr>
        <w:pStyle w:val="Nadpis2"/>
      </w:pPr>
      <w:r w:rsidRPr="007E7459">
        <w:t>Zadavatel upozorňuje, že preferuje uzavírání smluv v elektronické podobě prostřednictvím</w:t>
      </w:r>
      <w:r w:rsidR="00C03121" w:rsidRPr="007E7459">
        <w:t xml:space="preserve"> </w:t>
      </w:r>
      <w:r w:rsidR="007F0BD1">
        <w:t>kvalifikova</w:t>
      </w:r>
      <w:r w:rsidRPr="007E7459">
        <w:t>ných</w:t>
      </w:r>
      <w:r w:rsidR="00596C54" w:rsidRPr="007E7459">
        <w:t xml:space="preserve"> </w:t>
      </w:r>
      <w:r w:rsidRPr="007E7459">
        <w:t>elektronických podpisů. V případě, že</w:t>
      </w:r>
      <w:r w:rsidRPr="005E4363">
        <w:t xml:space="preserve"> </w:t>
      </w:r>
      <w:r w:rsidRPr="007E7459">
        <w:t xml:space="preserve">dodavatel není schopen k takovému postupu zajistit Zadavateli součinnost, </w:t>
      </w:r>
      <w:r w:rsidR="00F74D79">
        <w:t>sdělí tuto</w:t>
      </w:r>
      <w:r w:rsidRPr="007E7459">
        <w:t xml:space="preserve"> skutečnost ve své nabí</w:t>
      </w:r>
      <w:r w:rsidR="00596C54" w:rsidRPr="007E7459">
        <w:t>d</w:t>
      </w:r>
      <w:r w:rsidRPr="007E7459">
        <w:t xml:space="preserve">ce, a to </w:t>
      </w:r>
      <w:r w:rsidR="00F74D79">
        <w:t xml:space="preserve"> prostřednictvím krycího listu, který je </w:t>
      </w:r>
      <w:r w:rsidR="00864C6C">
        <w:t>P</w:t>
      </w:r>
      <w:r w:rsidR="00F74D79">
        <w:t>řílohou č. 1 této Výzvy</w:t>
      </w:r>
      <w:r w:rsidRPr="007E7459">
        <w:t>.</w:t>
      </w:r>
    </w:p>
    <w:p w14:paraId="409BE2DF" w14:textId="0677915F" w:rsidR="0028055F" w:rsidRPr="00FF743C" w:rsidRDefault="0028055F" w:rsidP="00E51863">
      <w:pPr>
        <w:pStyle w:val="Nadpis1"/>
      </w:pPr>
      <w:r w:rsidRPr="00FF743C">
        <w:t>Přílohy tvořící nedílnou součást této Výzvy</w:t>
      </w:r>
    </w:p>
    <w:p w14:paraId="1ACDCEF2" w14:textId="7297C054" w:rsidR="000A76D5" w:rsidRPr="00FF743C" w:rsidRDefault="00086EEB" w:rsidP="000A76D5">
      <w:pPr>
        <w:pStyle w:val="Odstavecseseznamem"/>
        <w:numPr>
          <w:ilvl w:val="0"/>
          <w:numId w:val="22"/>
        </w:numPr>
        <w:spacing w:line="360" w:lineRule="auto"/>
        <w:ind w:left="357" w:hanging="357"/>
        <w:rPr>
          <w:b/>
        </w:rPr>
      </w:pPr>
      <w:r w:rsidRPr="00FF743C">
        <w:rPr>
          <w:b/>
        </w:rPr>
        <w:t xml:space="preserve">Krycí </w:t>
      </w:r>
      <w:r w:rsidR="00630556" w:rsidRPr="00FF743C">
        <w:rPr>
          <w:b/>
        </w:rPr>
        <w:t>list nabídky</w:t>
      </w:r>
      <w:r w:rsidR="000A76D5" w:rsidRPr="00FF743C">
        <w:rPr>
          <w:b/>
        </w:rPr>
        <w:t xml:space="preserve"> </w:t>
      </w:r>
    </w:p>
    <w:p w14:paraId="375B526A" w14:textId="7955200D" w:rsidR="0028055F" w:rsidRPr="00FF743C" w:rsidRDefault="000A76D5" w:rsidP="000A76D5">
      <w:pPr>
        <w:pStyle w:val="Odstavecseseznamem"/>
        <w:numPr>
          <w:ilvl w:val="0"/>
          <w:numId w:val="22"/>
        </w:numPr>
        <w:spacing w:line="360" w:lineRule="auto"/>
        <w:ind w:left="357" w:hanging="357"/>
        <w:rPr>
          <w:b/>
        </w:rPr>
      </w:pPr>
      <w:bookmarkStart w:id="13" w:name="_Ref61425051"/>
      <w:r w:rsidRPr="00FF743C">
        <w:rPr>
          <w:b/>
        </w:rPr>
        <w:t>Bližší specifikace předmětu plnění</w:t>
      </w:r>
      <w:bookmarkEnd w:id="13"/>
    </w:p>
    <w:p w14:paraId="38AC6828" w14:textId="49249E92" w:rsidR="00F81010" w:rsidRPr="00FF743C" w:rsidRDefault="00F81010" w:rsidP="00F81010">
      <w:pPr>
        <w:pStyle w:val="Odstavecseseznamem"/>
        <w:numPr>
          <w:ilvl w:val="0"/>
          <w:numId w:val="22"/>
        </w:numPr>
        <w:spacing w:line="360" w:lineRule="auto"/>
        <w:ind w:left="357" w:hanging="357"/>
        <w:rPr>
          <w:b/>
        </w:rPr>
      </w:pPr>
      <w:bookmarkStart w:id="14" w:name="_Ref61431381"/>
      <w:r w:rsidRPr="00FF743C">
        <w:rPr>
          <w:b/>
        </w:rPr>
        <w:t>Čestné prohlášení ve vztahu k zákonu o registru smluv</w:t>
      </w:r>
      <w:bookmarkEnd w:id="14"/>
    </w:p>
    <w:p w14:paraId="0420CF48" w14:textId="4274D864" w:rsidR="00454706" w:rsidRDefault="0028055F" w:rsidP="000A76D5">
      <w:pPr>
        <w:pStyle w:val="Odstavecseseznamem"/>
        <w:numPr>
          <w:ilvl w:val="0"/>
          <w:numId w:val="22"/>
        </w:numPr>
        <w:spacing w:line="360" w:lineRule="auto"/>
        <w:ind w:left="357" w:hanging="357"/>
        <w:rPr>
          <w:b/>
        </w:rPr>
      </w:pPr>
      <w:bookmarkStart w:id="15" w:name="_Ref61431136"/>
      <w:r w:rsidRPr="00FF743C">
        <w:rPr>
          <w:b/>
        </w:rPr>
        <w:t xml:space="preserve">Závazný vzor </w:t>
      </w:r>
      <w:r w:rsidR="00FF743C" w:rsidRPr="00FF743C">
        <w:rPr>
          <w:b/>
        </w:rPr>
        <w:t xml:space="preserve">Kupní </w:t>
      </w:r>
      <w:r w:rsidRPr="00FF743C">
        <w:rPr>
          <w:b/>
        </w:rPr>
        <w:t xml:space="preserve">smlouvy </w:t>
      </w:r>
      <w:bookmarkEnd w:id="15"/>
      <w:r w:rsidR="00FF743C" w:rsidRPr="00FF743C">
        <w:rPr>
          <w:b/>
        </w:rPr>
        <w:t>na dodávku hardware</w:t>
      </w:r>
    </w:p>
    <w:p w14:paraId="179E439B" w14:textId="0883CB29" w:rsidR="00B64F31" w:rsidRPr="00FF743C" w:rsidRDefault="00B64F31" w:rsidP="000A76D5">
      <w:pPr>
        <w:pStyle w:val="Odstavecseseznamem"/>
        <w:numPr>
          <w:ilvl w:val="0"/>
          <w:numId w:val="22"/>
        </w:numPr>
        <w:spacing w:line="360" w:lineRule="auto"/>
        <w:ind w:left="357" w:hanging="357"/>
        <w:rPr>
          <w:b/>
        </w:rPr>
      </w:pPr>
      <w:bookmarkStart w:id="16" w:name="_Ref86917915"/>
      <w:r>
        <w:rPr>
          <w:b/>
        </w:rPr>
        <w:t>Dílčí nabídkové ceny</w:t>
      </w:r>
      <w:bookmarkEnd w:id="16"/>
    </w:p>
    <w:p w14:paraId="796F1867" w14:textId="2FC2BF36" w:rsidR="00215376" w:rsidRDefault="0028055F" w:rsidP="0028055F">
      <w:r>
        <w:t xml:space="preserve">            </w:t>
      </w:r>
      <w:r w:rsidR="00215376">
        <w:t xml:space="preserve">                               </w:t>
      </w:r>
    </w:p>
    <w:p w14:paraId="73911D29" w14:textId="77777777" w:rsidR="00215376" w:rsidRDefault="00215376" w:rsidP="0028055F"/>
    <w:p w14:paraId="2118AD6D" w14:textId="3018285B" w:rsidR="00215376" w:rsidRDefault="00215376" w:rsidP="0028055F"/>
    <w:p w14:paraId="29D0EF9F" w14:textId="505CF36D" w:rsidR="00FF743C" w:rsidRDefault="00FF743C" w:rsidP="0028055F"/>
    <w:p w14:paraId="18F378B0" w14:textId="77777777" w:rsidR="008C7076" w:rsidRDefault="008C7076" w:rsidP="0028055F"/>
    <w:p w14:paraId="2F6C4A0F" w14:textId="77777777" w:rsidR="00FF743C" w:rsidRDefault="00FF743C" w:rsidP="0028055F"/>
    <w:p w14:paraId="2E1D860A" w14:textId="77777777" w:rsidR="00215376" w:rsidRDefault="009D78C0" w:rsidP="00864C6C">
      <w:pPr>
        <w:ind w:left="0"/>
      </w:pPr>
      <w:r>
        <w:t>…</w:t>
      </w:r>
      <w:r w:rsidRPr="00CE6B33">
        <w:t>…</w:t>
      </w:r>
      <w:r w:rsidR="00CE6B33">
        <w:t>……………………………………</w:t>
      </w:r>
    </w:p>
    <w:p w14:paraId="36EAE632" w14:textId="0A2F2495" w:rsidR="002C268B" w:rsidRDefault="00FF743C" w:rsidP="00864C6C">
      <w:pPr>
        <w:ind w:left="0"/>
        <w:rPr>
          <w:b/>
        </w:rPr>
      </w:pPr>
      <w:r>
        <w:rPr>
          <w:b/>
        </w:rPr>
        <w:t>Ing. Aleš Krejčí</w:t>
      </w:r>
    </w:p>
    <w:p w14:paraId="19D759F0" w14:textId="25F11FC5" w:rsidR="009D78C0" w:rsidRPr="00FF743C" w:rsidRDefault="00FF743C" w:rsidP="00864C6C">
      <w:pPr>
        <w:ind w:left="0"/>
      </w:pPr>
      <w:r w:rsidRPr="00FF743C">
        <w:t>náměstek GŘ pro ekonomiku</w:t>
      </w:r>
    </w:p>
    <w:sectPr w:rsidR="009D78C0" w:rsidRPr="00FF743C" w:rsidSect="009561A2">
      <w:headerReference w:type="default" r:id="rId12"/>
      <w:footerReference w:type="default" r:id="rId13"/>
      <w:headerReference w:type="first" r:id="rId14"/>
      <w:footerReference w:type="first" r:id="rId15"/>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1B46B" w14:textId="77777777" w:rsidR="00AC7F29" w:rsidRDefault="00AC7F29" w:rsidP="00962258">
      <w:pPr>
        <w:spacing w:line="240" w:lineRule="auto"/>
      </w:pPr>
      <w:r>
        <w:separator/>
      </w:r>
    </w:p>
  </w:endnote>
  <w:endnote w:type="continuationSeparator" w:id="0">
    <w:p w14:paraId="4F5F957F" w14:textId="77777777" w:rsidR="00AC7F29" w:rsidRDefault="00AC7F29"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151C9913" w14:textId="77777777" w:rsidTr="00093A53">
      <w:tc>
        <w:tcPr>
          <w:tcW w:w="1361" w:type="dxa"/>
          <w:tcMar>
            <w:left w:w="0" w:type="dxa"/>
            <w:right w:w="0" w:type="dxa"/>
          </w:tcMar>
          <w:vAlign w:val="bottom"/>
        </w:tcPr>
        <w:p w14:paraId="2DA0332C" w14:textId="2C36F1F6"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4D7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74D79">
            <w:rPr>
              <w:rStyle w:val="slostrnky"/>
              <w:noProof/>
            </w:rPr>
            <w:t>9</w:t>
          </w:r>
          <w:r w:rsidRPr="00B8518B">
            <w:rPr>
              <w:rStyle w:val="slostrnky"/>
            </w:rPr>
            <w:fldChar w:fldCharType="end"/>
          </w:r>
        </w:p>
      </w:tc>
      <w:tc>
        <w:tcPr>
          <w:tcW w:w="3458" w:type="dxa"/>
          <w:shd w:val="clear" w:color="auto" w:fill="auto"/>
          <w:tcMar>
            <w:left w:w="0" w:type="dxa"/>
            <w:right w:w="0" w:type="dxa"/>
          </w:tcMar>
        </w:tcPr>
        <w:p w14:paraId="79BC44F5" w14:textId="05291B17" w:rsidR="00936F64" w:rsidRDefault="00936F64" w:rsidP="00093A53">
          <w:pPr>
            <w:pStyle w:val="Zpat"/>
          </w:pPr>
        </w:p>
      </w:tc>
      <w:tc>
        <w:tcPr>
          <w:tcW w:w="2835" w:type="dxa"/>
          <w:shd w:val="clear" w:color="auto" w:fill="auto"/>
          <w:tcMar>
            <w:left w:w="0" w:type="dxa"/>
            <w:right w:w="0" w:type="dxa"/>
          </w:tcMar>
        </w:tcPr>
        <w:p w14:paraId="32FC176D" w14:textId="1500E2C7" w:rsidR="00936F64" w:rsidRDefault="00936F64" w:rsidP="00093A53">
          <w:pPr>
            <w:pStyle w:val="Zpat"/>
          </w:pPr>
        </w:p>
      </w:tc>
      <w:tc>
        <w:tcPr>
          <w:tcW w:w="2921" w:type="dxa"/>
        </w:tcPr>
        <w:p w14:paraId="0C1B79CE" w14:textId="77777777" w:rsidR="00936F64" w:rsidRDefault="00936F64" w:rsidP="00093A53">
          <w:pPr>
            <w:pStyle w:val="Zpat"/>
          </w:pPr>
        </w:p>
      </w:tc>
    </w:tr>
  </w:tbl>
  <w:p w14:paraId="383D6B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757372"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880C1A"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36F64" w14:paraId="4CD01838" w14:textId="77777777" w:rsidTr="001667EC">
      <w:tc>
        <w:tcPr>
          <w:tcW w:w="1361" w:type="dxa"/>
          <w:tcMar>
            <w:left w:w="0" w:type="dxa"/>
            <w:right w:w="0" w:type="dxa"/>
          </w:tcMar>
          <w:vAlign w:val="bottom"/>
        </w:tcPr>
        <w:p w14:paraId="7FDF241E" w14:textId="2AA19B48" w:rsidR="00936F64" w:rsidRPr="00B8518B" w:rsidRDefault="00936F64"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4D7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74D79">
            <w:rPr>
              <w:rStyle w:val="slostrnky"/>
              <w:noProof/>
            </w:rPr>
            <w:t>9</w:t>
          </w:r>
          <w:r w:rsidRPr="00B8518B">
            <w:rPr>
              <w:rStyle w:val="slostrnky"/>
            </w:rPr>
            <w:fldChar w:fldCharType="end"/>
          </w:r>
        </w:p>
      </w:tc>
      <w:tc>
        <w:tcPr>
          <w:tcW w:w="3402" w:type="dxa"/>
          <w:shd w:val="clear" w:color="auto" w:fill="auto"/>
          <w:tcMar>
            <w:left w:w="0" w:type="dxa"/>
            <w:right w:w="0" w:type="dxa"/>
          </w:tcMar>
        </w:tcPr>
        <w:p w14:paraId="2E797D00" w14:textId="28E5622B" w:rsidR="00936F64" w:rsidRDefault="00DB5235" w:rsidP="001667EC">
          <w:pPr>
            <w:pStyle w:val="Zpat"/>
            <w:ind w:left="0"/>
          </w:pPr>
          <w:r>
            <w:t>Správa železnic</w:t>
          </w:r>
          <w:r w:rsidR="00936F64">
            <w:t>, státní organizace</w:t>
          </w:r>
        </w:p>
        <w:p w14:paraId="1F226E3F" w14:textId="77777777" w:rsidR="001667EC" w:rsidRDefault="00936F64" w:rsidP="001667EC">
          <w:pPr>
            <w:pStyle w:val="Zpat"/>
            <w:tabs>
              <w:tab w:val="clear" w:pos="4536"/>
              <w:tab w:val="center" w:pos="3398"/>
            </w:tabs>
            <w:ind w:left="0"/>
          </w:pPr>
          <w:r>
            <w:t>zapsána v obchodním rejstříku vedeném Městským</w:t>
          </w:r>
        </w:p>
        <w:p w14:paraId="05BD2446" w14:textId="17A56E7F" w:rsidR="00936F64" w:rsidRDefault="00936F64"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36F64" w:rsidRDefault="00936F64" w:rsidP="001667EC">
          <w:pPr>
            <w:pStyle w:val="Zpat"/>
            <w:ind w:left="0" w:right="-3487"/>
          </w:pPr>
          <w:r>
            <w:t>Sídlo: Dlážděná 1003/7, 110 00 Praha 1</w:t>
          </w:r>
        </w:p>
        <w:p w14:paraId="62F6FF4A" w14:textId="77777777" w:rsidR="00936F64" w:rsidRDefault="00936F64" w:rsidP="001667EC">
          <w:pPr>
            <w:pStyle w:val="Zpat"/>
            <w:ind w:left="0"/>
          </w:pPr>
          <w:r>
            <w:t>IČ: 709 94 234 DIČ: CZ 709 94 234</w:t>
          </w:r>
        </w:p>
        <w:p w14:paraId="38ACAF12" w14:textId="6E46AA60" w:rsidR="00936F64" w:rsidRDefault="00936F64" w:rsidP="001667EC">
          <w:pPr>
            <w:pStyle w:val="Zpat"/>
            <w:ind w:left="0" w:right="-3487"/>
          </w:pPr>
          <w:r>
            <w:t>www.</w:t>
          </w:r>
          <w:r w:rsidR="0003731D">
            <w:t>spravazeleznic</w:t>
          </w:r>
          <w:r>
            <w:t>.cz</w:t>
          </w:r>
        </w:p>
      </w:tc>
      <w:tc>
        <w:tcPr>
          <w:tcW w:w="2921" w:type="dxa"/>
        </w:tcPr>
        <w:p w14:paraId="53C522AD" w14:textId="77777777" w:rsidR="00936F64" w:rsidRDefault="00936F64" w:rsidP="00093A53">
          <w:pPr>
            <w:pStyle w:val="Zpat"/>
          </w:pPr>
        </w:p>
      </w:tc>
    </w:tr>
  </w:tbl>
  <w:p w14:paraId="383D6B3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74934"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A12A9A"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2CF5D" w14:textId="77777777" w:rsidR="00AC7F29" w:rsidRDefault="00AC7F29" w:rsidP="00962258">
      <w:pPr>
        <w:spacing w:line="240" w:lineRule="auto"/>
      </w:pPr>
      <w:r>
        <w:separator/>
      </w:r>
    </w:p>
  </w:footnote>
  <w:footnote w:type="continuationSeparator" w:id="0">
    <w:p w14:paraId="58612606" w14:textId="77777777" w:rsidR="00AC7F29" w:rsidRDefault="00AC7F29"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1B" w14:textId="77777777" w:rsidTr="00C02D0A">
      <w:trPr>
        <w:trHeight w:hRule="exact" w:val="454"/>
      </w:trPr>
      <w:tc>
        <w:tcPr>
          <w:tcW w:w="1361" w:type="dxa"/>
          <w:tcMar>
            <w:top w:w="57" w:type="dxa"/>
            <w:left w:w="0" w:type="dxa"/>
            <w:right w:w="0" w:type="dxa"/>
          </w:tcMar>
        </w:tcPr>
        <w:p w14:paraId="383D6B1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83D6B19" w14:textId="77777777" w:rsidR="00F1715C" w:rsidRDefault="00F1715C" w:rsidP="00523EA7">
          <w:pPr>
            <w:pStyle w:val="Zpat"/>
          </w:pPr>
        </w:p>
      </w:tc>
      <w:tc>
        <w:tcPr>
          <w:tcW w:w="5698" w:type="dxa"/>
          <w:shd w:val="clear" w:color="auto" w:fill="auto"/>
          <w:tcMar>
            <w:top w:w="57" w:type="dxa"/>
            <w:left w:w="0" w:type="dxa"/>
            <w:right w:w="0" w:type="dxa"/>
          </w:tcMar>
        </w:tcPr>
        <w:p w14:paraId="383D6B1A" w14:textId="77777777" w:rsidR="00F1715C" w:rsidRPr="00D6163D" w:rsidRDefault="00F1715C" w:rsidP="00D6163D">
          <w:pPr>
            <w:pStyle w:val="Druhdokumentu"/>
          </w:pPr>
        </w:p>
      </w:tc>
    </w:tr>
  </w:tbl>
  <w:p w14:paraId="383D6B1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26" w14:textId="77777777" w:rsidTr="00F1715C">
      <w:trPr>
        <w:trHeight w:hRule="exact" w:val="936"/>
      </w:trPr>
      <w:tc>
        <w:tcPr>
          <w:tcW w:w="1361" w:type="dxa"/>
          <w:tcMar>
            <w:left w:w="0" w:type="dxa"/>
            <w:right w:w="0" w:type="dxa"/>
          </w:tcMar>
        </w:tcPr>
        <w:p w14:paraId="383D6B23" w14:textId="74B9DE51" w:rsidR="00F1715C" w:rsidRPr="00B8518B" w:rsidRDefault="00412E16"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F1715C" w:rsidRDefault="00F1715C" w:rsidP="00FC6389">
          <w:pPr>
            <w:pStyle w:val="Zpat"/>
          </w:pPr>
        </w:p>
      </w:tc>
      <w:tc>
        <w:tcPr>
          <w:tcW w:w="5698" w:type="dxa"/>
          <w:shd w:val="clear" w:color="auto" w:fill="auto"/>
          <w:tcMar>
            <w:left w:w="0" w:type="dxa"/>
            <w:right w:w="0" w:type="dxa"/>
          </w:tcMar>
        </w:tcPr>
        <w:p w14:paraId="383D6B25" w14:textId="77777777" w:rsidR="00F1715C" w:rsidRPr="00D6163D" w:rsidRDefault="00F1715C" w:rsidP="00FC6389">
          <w:pPr>
            <w:pStyle w:val="Druhdokumentu"/>
          </w:pPr>
        </w:p>
      </w:tc>
    </w:tr>
    <w:tr w:rsidR="00F64786" w14:paraId="383D6B2A" w14:textId="77777777" w:rsidTr="00F64786">
      <w:trPr>
        <w:trHeight w:hRule="exact" w:val="452"/>
      </w:trPr>
      <w:tc>
        <w:tcPr>
          <w:tcW w:w="1361" w:type="dxa"/>
          <w:tcMar>
            <w:left w:w="0" w:type="dxa"/>
            <w:right w:w="0" w:type="dxa"/>
          </w:tcMar>
        </w:tcPr>
        <w:p w14:paraId="383D6B2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83D6B28" w14:textId="77777777" w:rsidR="00F64786" w:rsidRDefault="00F64786" w:rsidP="00FC6389">
          <w:pPr>
            <w:pStyle w:val="Zpat"/>
          </w:pPr>
        </w:p>
      </w:tc>
      <w:tc>
        <w:tcPr>
          <w:tcW w:w="5698" w:type="dxa"/>
          <w:shd w:val="clear" w:color="auto" w:fill="auto"/>
          <w:tcMar>
            <w:left w:w="0" w:type="dxa"/>
            <w:right w:w="0" w:type="dxa"/>
          </w:tcMar>
        </w:tcPr>
        <w:p w14:paraId="383D6B29" w14:textId="77777777" w:rsidR="00F64786" w:rsidRDefault="00F64786" w:rsidP="00FC6389">
          <w:pPr>
            <w:pStyle w:val="Druhdokumentu"/>
            <w:rPr>
              <w:noProof/>
            </w:rPr>
          </w:pPr>
        </w:p>
      </w:tc>
    </w:tr>
  </w:tbl>
  <w:p w14:paraId="383D6B2B" w14:textId="28F29DEB" w:rsidR="00F1715C" w:rsidRPr="00D6163D" w:rsidRDefault="00F1715C" w:rsidP="00FC6389">
    <w:pPr>
      <w:pStyle w:val="Zhlav"/>
      <w:rPr>
        <w:sz w:val="8"/>
        <w:szCs w:val="8"/>
      </w:rPr>
    </w:pPr>
  </w:p>
  <w:p w14:paraId="383D6B2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2DE69D2"/>
    <w:multiLevelType w:val="hybridMultilevel"/>
    <w:tmpl w:val="77D0F60C"/>
    <w:lvl w:ilvl="0" w:tplc="04050001">
      <w:start w:val="1"/>
      <w:numFmt w:val="bullet"/>
      <w:lvlText w:val=""/>
      <w:lvlJc w:val="left"/>
      <w:pPr>
        <w:ind w:left="750" w:hanging="360"/>
      </w:pPr>
      <w:rPr>
        <w:rFonts w:ascii="Symbol" w:hAnsi="Symbol" w:hint="default"/>
      </w:rPr>
    </w:lvl>
    <w:lvl w:ilvl="1" w:tplc="04050003" w:tentative="1">
      <w:start w:val="1"/>
      <w:numFmt w:val="bullet"/>
      <w:lvlText w:val="o"/>
      <w:lvlJc w:val="left"/>
      <w:pPr>
        <w:ind w:left="1470" w:hanging="360"/>
      </w:pPr>
      <w:rPr>
        <w:rFonts w:ascii="Courier New" w:hAnsi="Courier New" w:cs="Courier New" w:hint="default"/>
      </w:rPr>
    </w:lvl>
    <w:lvl w:ilvl="2" w:tplc="04050005" w:tentative="1">
      <w:start w:val="1"/>
      <w:numFmt w:val="bullet"/>
      <w:lvlText w:val=""/>
      <w:lvlJc w:val="left"/>
      <w:pPr>
        <w:ind w:left="2190" w:hanging="360"/>
      </w:pPr>
      <w:rPr>
        <w:rFonts w:ascii="Wingdings" w:hAnsi="Wingdings" w:hint="default"/>
      </w:rPr>
    </w:lvl>
    <w:lvl w:ilvl="3" w:tplc="04050001" w:tentative="1">
      <w:start w:val="1"/>
      <w:numFmt w:val="bullet"/>
      <w:lvlText w:val=""/>
      <w:lvlJc w:val="left"/>
      <w:pPr>
        <w:ind w:left="2910" w:hanging="360"/>
      </w:pPr>
      <w:rPr>
        <w:rFonts w:ascii="Symbol" w:hAnsi="Symbol" w:hint="default"/>
      </w:rPr>
    </w:lvl>
    <w:lvl w:ilvl="4" w:tplc="04050003" w:tentative="1">
      <w:start w:val="1"/>
      <w:numFmt w:val="bullet"/>
      <w:lvlText w:val="o"/>
      <w:lvlJc w:val="left"/>
      <w:pPr>
        <w:ind w:left="3630" w:hanging="360"/>
      </w:pPr>
      <w:rPr>
        <w:rFonts w:ascii="Courier New" w:hAnsi="Courier New" w:cs="Courier New" w:hint="default"/>
      </w:rPr>
    </w:lvl>
    <w:lvl w:ilvl="5" w:tplc="04050005" w:tentative="1">
      <w:start w:val="1"/>
      <w:numFmt w:val="bullet"/>
      <w:lvlText w:val=""/>
      <w:lvlJc w:val="left"/>
      <w:pPr>
        <w:ind w:left="4350" w:hanging="360"/>
      </w:pPr>
      <w:rPr>
        <w:rFonts w:ascii="Wingdings" w:hAnsi="Wingdings" w:hint="default"/>
      </w:rPr>
    </w:lvl>
    <w:lvl w:ilvl="6" w:tplc="04050001" w:tentative="1">
      <w:start w:val="1"/>
      <w:numFmt w:val="bullet"/>
      <w:lvlText w:val=""/>
      <w:lvlJc w:val="left"/>
      <w:pPr>
        <w:ind w:left="5070" w:hanging="360"/>
      </w:pPr>
      <w:rPr>
        <w:rFonts w:ascii="Symbol" w:hAnsi="Symbol" w:hint="default"/>
      </w:rPr>
    </w:lvl>
    <w:lvl w:ilvl="7" w:tplc="04050003" w:tentative="1">
      <w:start w:val="1"/>
      <w:numFmt w:val="bullet"/>
      <w:lvlText w:val="o"/>
      <w:lvlJc w:val="left"/>
      <w:pPr>
        <w:ind w:left="5790" w:hanging="360"/>
      </w:pPr>
      <w:rPr>
        <w:rFonts w:ascii="Courier New" w:hAnsi="Courier New" w:cs="Courier New" w:hint="default"/>
      </w:rPr>
    </w:lvl>
    <w:lvl w:ilvl="8" w:tplc="04050005" w:tentative="1">
      <w:start w:val="1"/>
      <w:numFmt w:val="bullet"/>
      <w:lvlText w:val=""/>
      <w:lvlJc w:val="left"/>
      <w:pPr>
        <w:ind w:left="6510" w:hanging="360"/>
      </w:pPr>
      <w:rPr>
        <w:rFonts w:ascii="Wingdings" w:hAnsi="Wingdings" w:hint="default"/>
      </w:rPr>
    </w:lvl>
  </w:abstractNum>
  <w:abstractNum w:abstractNumId="5"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1"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513E74FC"/>
    <w:multiLevelType w:val="multilevel"/>
    <w:tmpl w:val="C4068DC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9"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3"/>
  </w:num>
  <w:num w:numId="2">
    <w:abstractNumId w:val="0"/>
  </w:num>
  <w:num w:numId="3">
    <w:abstractNumId w:val="9"/>
  </w:num>
  <w:num w:numId="4">
    <w:abstractNumId w:val="17"/>
  </w:num>
  <w:num w:numId="5">
    <w:abstractNumId w:val="7"/>
  </w:num>
  <w:num w:numId="6">
    <w:abstractNumId w:val="6"/>
  </w:num>
  <w:num w:numId="7">
    <w:abstractNumId w:val="6"/>
  </w:num>
  <w:num w:numId="8">
    <w:abstractNumId w:val="19"/>
  </w:num>
  <w:num w:numId="9">
    <w:abstractNumId w:val="16"/>
  </w:num>
  <w:num w:numId="10">
    <w:abstractNumId w:val="5"/>
  </w:num>
  <w:num w:numId="11">
    <w:abstractNumId w:val="20"/>
  </w:num>
  <w:num w:numId="12">
    <w:abstractNumId w:val="2"/>
  </w:num>
  <w:num w:numId="13">
    <w:abstractNumId w:val="11"/>
  </w:num>
  <w:num w:numId="14">
    <w:abstractNumId w:val="13"/>
  </w:num>
  <w:num w:numId="15">
    <w:abstractNumId w:val="18"/>
  </w:num>
  <w:num w:numId="16">
    <w:abstractNumId w:val="15"/>
  </w:num>
  <w:num w:numId="17">
    <w:abstractNumId w:val="12"/>
  </w:num>
  <w:num w:numId="18">
    <w:abstractNumId w:val="14"/>
  </w:num>
  <w:num w:numId="19">
    <w:abstractNumId w:val="1"/>
  </w:num>
  <w:num w:numId="20">
    <w:abstractNumId w:val="14"/>
  </w:num>
  <w:num w:numId="21">
    <w:abstractNumId w:val="14"/>
  </w:num>
  <w:num w:numId="22">
    <w:abstractNumId w:val="8"/>
  </w:num>
  <w:num w:numId="23">
    <w:abstractNumId w:val="10"/>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4"/>
  </w:num>
  <w:num w:numId="36">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218B"/>
    <w:rsid w:val="000179AA"/>
    <w:rsid w:val="00022901"/>
    <w:rsid w:val="00033432"/>
    <w:rsid w:val="000335CC"/>
    <w:rsid w:val="0003731D"/>
    <w:rsid w:val="00050C34"/>
    <w:rsid w:val="000535C6"/>
    <w:rsid w:val="00054B7D"/>
    <w:rsid w:val="000553D1"/>
    <w:rsid w:val="00072C1E"/>
    <w:rsid w:val="00074237"/>
    <w:rsid w:val="00086EEB"/>
    <w:rsid w:val="00087C56"/>
    <w:rsid w:val="0009075D"/>
    <w:rsid w:val="00092786"/>
    <w:rsid w:val="000A76D5"/>
    <w:rsid w:val="000B7907"/>
    <w:rsid w:val="000C0429"/>
    <w:rsid w:val="000C487C"/>
    <w:rsid w:val="000C4ACD"/>
    <w:rsid w:val="000C5D43"/>
    <w:rsid w:val="001106F7"/>
    <w:rsid w:val="0011118E"/>
    <w:rsid w:val="00114472"/>
    <w:rsid w:val="001206A4"/>
    <w:rsid w:val="00126640"/>
    <w:rsid w:val="0016409E"/>
    <w:rsid w:val="001667EC"/>
    <w:rsid w:val="00170EC5"/>
    <w:rsid w:val="001747C1"/>
    <w:rsid w:val="0018596A"/>
    <w:rsid w:val="0019179C"/>
    <w:rsid w:val="001A5B17"/>
    <w:rsid w:val="001B0927"/>
    <w:rsid w:val="001C196B"/>
    <w:rsid w:val="001C4DA0"/>
    <w:rsid w:val="001C7844"/>
    <w:rsid w:val="001D0C00"/>
    <w:rsid w:val="001E28A5"/>
    <w:rsid w:val="001E2929"/>
    <w:rsid w:val="002008D3"/>
    <w:rsid w:val="00207DF5"/>
    <w:rsid w:val="00210C22"/>
    <w:rsid w:val="002144FE"/>
    <w:rsid w:val="00215376"/>
    <w:rsid w:val="00232E62"/>
    <w:rsid w:val="002363D7"/>
    <w:rsid w:val="002375D4"/>
    <w:rsid w:val="00261506"/>
    <w:rsid w:val="0026785D"/>
    <w:rsid w:val="002762F5"/>
    <w:rsid w:val="0028055F"/>
    <w:rsid w:val="002C268B"/>
    <w:rsid w:val="002C31BF"/>
    <w:rsid w:val="002E0CD7"/>
    <w:rsid w:val="002F026B"/>
    <w:rsid w:val="002F6441"/>
    <w:rsid w:val="00331B3D"/>
    <w:rsid w:val="00340B5F"/>
    <w:rsid w:val="00346436"/>
    <w:rsid w:val="0035202F"/>
    <w:rsid w:val="00357BC6"/>
    <w:rsid w:val="003956C6"/>
    <w:rsid w:val="003A3469"/>
    <w:rsid w:val="003A4A8E"/>
    <w:rsid w:val="003A760B"/>
    <w:rsid w:val="003B254B"/>
    <w:rsid w:val="003E75CE"/>
    <w:rsid w:val="003F5636"/>
    <w:rsid w:val="003F681A"/>
    <w:rsid w:val="003F7720"/>
    <w:rsid w:val="00406142"/>
    <w:rsid w:val="00410622"/>
    <w:rsid w:val="00412E16"/>
    <w:rsid w:val="0041380F"/>
    <w:rsid w:val="004471FA"/>
    <w:rsid w:val="00450F07"/>
    <w:rsid w:val="00453B8F"/>
    <w:rsid w:val="00453CD3"/>
    <w:rsid w:val="00454706"/>
    <w:rsid w:val="00455BC7"/>
    <w:rsid w:val="00460660"/>
    <w:rsid w:val="00460CCB"/>
    <w:rsid w:val="00463608"/>
    <w:rsid w:val="00472C6D"/>
    <w:rsid w:val="00476229"/>
    <w:rsid w:val="00477370"/>
    <w:rsid w:val="00486107"/>
    <w:rsid w:val="00490DEF"/>
    <w:rsid w:val="00491827"/>
    <w:rsid w:val="004926B0"/>
    <w:rsid w:val="00497630"/>
    <w:rsid w:val="004A7C69"/>
    <w:rsid w:val="004C3C0F"/>
    <w:rsid w:val="004C4399"/>
    <w:rsid w:val="004C69ED"/>
    <w:rsid w:val="004C6A47"/>
    <w:rsid w:val="004C787C"/>
    <w:rsid w:val="004C7AEA"/>
    <w:rsid w:val="004D0BF6"/>
    <w:rsid w:val="004E197A"/>
    <w:rsid w:val="004E2FC9"/>
    <w:rsid w:val="004E35C9"/>
    <w:rsid w:val="004E3FD0"/>
    <w:rsid w:val="004F277D"/>
    <w:rsid w:val="004F4992"/>
    <w:rsid w:val="004F49A6"/>
    <w:rsid w:val="004F4B9B"/>
    <w:rsid w:val="00503155"/>
    <w:rsid w:val="00511AB9"/>
    <w:rsid w:val="005127DF"/>
    <w:rsid w:val="00523EA7"/>
    <w:rsid w:val="00530C11"/>
    <w:rsid w:val="00535659"/>
    <w:rsid w:val="00551D1F"/>
    <w:rsid w:val="00553375"/>
    <w:rsid w:val="00557BBB"/>
    <w:rsid w:val="005631A9"/>
    <w:rsid w:val="005658A6"/>
    <w:rsid w:val="005722BB"/>
    <w:rsid w:val="005736B7"/>
    <w:rsid w:val="00575E5A"/>
    <w:rsid w:val="00583726"/>
    <w:rsid w:val="00596C54"/>
    <w:rsid w:val="00596C7E"/>
    <w:rsid w:val="005A64E9"/>
    <w:rsid w:val="005A6E0A"/>
    <w:rsid w:val="005B5EE9"/>
    <w:rsid w:val="005D54FE"/>
    <w:rsid w:val="005E10B3"/>
    <w:rsid w:val="005E4363"/>
    <w:rsid w:val="005E52DE"/>
    <w:rsid w:val="005E6882"/>
    <w:rsid w:val="0061068E"/>
    <w:rsid w:val="00614F31"/>
    <w:rsid w:val="006177DD"/>
    <w:rsid w:val="00627B19"/>
    <w:rsid w:val="00630556"/>
    <w:rsid w:val="00645D60"/>
    <w:rsid w:val="00650F64"/>
    <w:rsid w:val="00660AD3"/>
    <w:rsid w:val="006641D5"/>
    <w:rsid w:val="00674FB3"/>
    <w:rsid w:val="0067632D"/>
    <w:rsid w:val="006874DC"/>
    <w:rsid w:val="00691D60"/>
    <w:rsid w:val="00695932"/>
    <w:rsid w:val="006A5570"/>
    <w:rsid w:val="006A689C"/>
    <w:rsid w:val="006B2330"/>
    <w:rsid w:val="006B3D79"/>
    <w:rsid w:val="006C54D7"/>
    <w:rsid w:val="006C6380"/>
    <w:rsid w:val="006E0578"/>
    <w:rsid w:val="006E314D"/>
    <w:rsid w:val="006E642A"/>
    <w:rsid w:val="006F1229"/>
    <w:rsid w:val="006F41BF"/>
    <w:rsid w:val="006F46EB"/>
    <w:rsid w:val="00710723"/>
    <w:rsid w:val="00715CC3"/>
    <w:rsid w:val="00723ED1"/>
    <w:rsid w:val="00726CF4"/>
    <w:rsid w:val="0073233F"/>
    <w:rsid w:val="00743525"/>
    <w:rsid w:val="00752621"/>
    <w:rsid w:val="007612E0"/>
    <w:rsid w:val="0076286B"/>
    <w:rsid w:val="00763BAA"/>
    <w:rsid w:val="00764595"/>
    <w:rsid w:val="00766846"/>
    <w:rsid w:val="00774D79"/>
    <w:rsid w:val="0077673A"/>
    <w:rsid w:val="007846E1"/>
    <w:rsid w:val="00793EE6"/>
    <w:rsid w:val="00794EFE"/>
    <w:rsid w:val="0079521B"/>
    <w:rsid w:val="007B570C"/>
    <w:rsid w:val="007C7F83"/>
    <w:rsid w:val="007D1DBE"/>
    <w:rsid w:val="007E4A6E"/>
    <w:rsid w:val="007E7459"/>
    <w:rsid w:val="007F0BD1"/>
    <w:rsid w:val="007F4B75"/>
    <w:rsid w:val="007F56A7"/>
    <w:rsid w:val="007F5ED3"/>
    <w:rsid w:val="00801E0B"/>
    <w:rsid w:val="0080495E"/>
    <w:rsid w:val="00807DD0"/>
    <w:rsid w:val="00813F11"/>
    <w:rsid w:val="00825D68"/>
    <w:rsid w:val="00835E29"/>
    <w:rsid w:val="00854210"/>
    <w:rsid w:val="00864C6C"/>
    <w:rsid w:val="00867719"/>
    <w:rsid w:val="00881422"/>
    <w:rsid w:val="00896835"/>
    <w:rsid w:val="008A3568"/>
    <w:rsid w:val="008A7443"/>
    <w:rsid w:val="008B1286"/>
    <w:rsid w:val="008C067F"/>
    <w:rsid w:val="008C7076"/>
    <w:rsid w:val="008D03B9"/>
    <w:rsid w:val="008D4760"/>
    <w:rsid w:val="008E7E81"/>
    <w:rsid w:val="008F18D6"/>
    <w:rsid w:val="00903106"/>
    <w:rsid w:val="00904780"/>
    <w:rsid w:val="009113A8"/>
    <w:rsid w:val="00921580"/>
    <w:rsid w:val="00922385"/>
    <w:rsid w:val="009223DF"/>
    <w:rsid w:val="00933D49"/>
    <w:rsid w:val="00936091"/>
    <w:rsid w:val="00936F64"/>
    <w:rsid w:val="00940096"/>
    <w:rsid w:val="00940D8A"/>
    <w:rsid w:val="00952A35"/>
    <w:rsid w:val="009561A2"/>
    <w:rsid w:val="00962258"/>
    <w:rsid w:val="009678B7"/>
    <w:rsid w:val="00982411"/>
    <w:rsid w:val="00992D9C"/>
    <w:rsid w:val="009930D6"/>
    <w:rsid w:val="00996CB8"/>
    <w:rsid w:val="00996DDA"/>
    <w:rsid w:val="009A7568"/>
    <w:rsid w:val="009B1B0D"/>
    <w:rsid w:val="009B26A0"/>
    <w:rsid w:val="009B2E97"/>
    <w:rsid w:val="009B4DCE"/>
    <w:rsid w:val="009B72CC"/>
    <w:rsid w:val="009C0F13"/>
    <w:rsid w:val="009C7D53"/>
    <w:rsid w:val="009D45BD"/>
    <w:rsid w:val="009D78C0"/>
    <w:rsid w:val="009E07F4"/>
    <w:rsid w:val="009E773C"/>
    <w:rsid w:val="009F0793"/>
    <w:rsid w:val="009F392E"/>
    <w:rsid w:val="009F3B31"/>
    <w:rsid w:val="009F6BA0"/>
    <w:rsid w:val="00A1626A"/>
    <w:rsid w:val="00A17AFC"/>
    <w:rsid w:val="00A261B8"/>
    <w:rsid w:val="00A44328"/>
    <w:rsid w:val="00A60AC2"/>
    <w:rsid w:val="00A6177B"/>
    <w:rsid w:val="00A66136"/>
    <w:rsid w:val="00AA02FB"/>
    <w:rsid w:val="00AA4CBB"/>
    <w:rsid w:val="00AA65FA"/>
    <w:rsid w:val="00AA7351"/>
    <w:rsid w:val="00AB6A29"/>
    <w:rsid w:val="00AC1939"/>
    <w:rsid w:val="00AC54D2"/>
    <w:rsid w:val="00AC7F29"/>
    <w:rsid w:val="00AD056F"/>
    <w:rsid w:val="00AD5274"/>
    <w:rsid w:val="00AD5DF6"/>
    <w:rsid w:val="00AD6731"/>
    <w:rsid w:val="00AF0744"/>
    <w:rsid w:val="00B00647"/>
    <w:rsid w:val="00B11DC9"/>
    <w:rsid w:val="00B15D0D"/>
    <w:rsid w:val="00B161EB"/>
    <w:rsid w:val="00B45E9E"/>
    <w:rsid w:val="00B55F9C"/>
    <w:rsid w:val="00B60BA6"/>
    <w:rsid w:val="00B64F31"/>
    <w:rsid w:val="00B71608"/>
    <w:rsid w:val="00B75EE1"/>
    <w:rsid w:val="00B77481"/>
    <w:rsid w:val="00B8518B"/>
    <w:rsid w:val="00B908B1"/>
    <w:rsid w:val="00B951FB"/>
    <w:rsid w:val="00BB3740"/>
    <w:rsid w:val="00BB417D"/>
    <w:rsid w:val="00BC7012"/>
    <w:rsid w:val="00BD7E91"/>
    <w:rsid w:val="00BF006C"/>
    <w:rsid w:val="00BF374D"/>
    <w:rsid w:val="00C02D0A"/>
    <w:rsid w:val="00C03121"/>
    <w:rsid w:val="00C03A6E"/>
    <w:rsid w:val="00C12870"/>
    <w:rsid w:val="00C132F5"/>
    <w:rsid w:val="00C16500"/>
    <w:rsid w:val="00C30759"/>
    <w:rsid w:val="00C31A08"/>
    <w:rsid w:val="00C34F99"/>
    <w:rsid w:val="00C44F6A"/>
    <w:rsid w:val="00C8207D"/>
    <w:rsid w:val="00C92526"/>
    <w:rsid w:val="00CC2E6B"/>
    <w:rsid w:val="00CD1FC4"/>
    <w:rsid w:val="00CD6E7D"/>
    <w:rsid w:val="00CE371D"/>
    <w:rsid w:val="00CE6B33"/>
    <w:rsid w:val="00D02A4D"/>
    <w:rsid w:val="00D21061"/>
    <w:rsid w:val="00D316A7"/>
    <w:rsid w:val="00D377D5"/>
    <w:rsid w:val="00D4108E"/>
    <w:rsid w:val="00D52F5E"/>
    <w:rsid w:val="00D6163D"/>
    <w:rsid w:val="00D6221E"/>
    <w:rsid w:val="00D66FB4"/>
    <w:rsid w:val="00D76096"/>
    <w:rsid w:val="00D831A3"/>
    <w:rsid w:val="00DA6FFE"/>
    <w:rsid w:val="00DB3583"/>
    <w:rsid w:val="00DB5235"/>
    <w:rsid w:val="00DC3110"/>
    <w:rsid w:val="00DC647D"/>
    <w:rsid w:val="00DC68E4"/>
    <w:rsid w:val="00DD46F3"/>
    <w:rsid w:val="00DD58A6"/>
    <w:rsid w:val="00DE56F2"/>
    <w:rsid w:val="00DF116D"/>
    <w:rsid w:val="00E119B2"/>
    <w:rsid w:val="00E30066"/>
    <w:rsid w:val="00E46579"/>
    <w:rsid w:val="00E51863"/>
    <w:rsid w:val="00E5356E"/>
    <w:rsid w:val="00E63C4E"/>
    <w:rsid w:val="00E71E8A"/>
    <w:rsid w:val="00E752A9"/>
    <w:rsid w:val="00E824F1"/>
    <w:rsid w:val="00E96351"/>
    <w:rsid w:val="00EB102D"/>
    <w:rsid w:val="00EB104F"/>
    <w:rsid w:val="00EB6809"/>
    <w:rsid w:val="00EB70CA"/>
    <w:rsid w:val="00ED14BD"/>
    <w:rsid w:val="00EE77DC"/>
    <w:rsid w:val="00EF1C8E"/>
    <w:rsid w:val="00EF45B7"/>
    <w:rsid w:val="00EF4CD2"/>
    <w:rsid w:val="00EF4F67"/>
    <w:rsid w:val="00F01440"/>
    <w:rsid w:val="00F12DEC"/>
    <w:rsid w:val="00F14849"/>
    <w:rsid w:val="00F14E5A"/>
    <w:rsid w:val="00F1715C"/>
    <w:rsid w:val="00F27B75"/>
    <w:rsid w:val="00F310F8"/>
    <w:rsid w:val="00F31CE4"/>
    <w:rsid w:val="00F35939"/>
    <w:rsid w:val="00F45607"/>
    <w:rsid w:val="00F5202C"/>
    <w:rsid w:val="00F53C5A"/>
    <w:rsid w:val="00F6245E"/>
    <w:rsid w:val="00F64786"/>
    <w:rsid w:val="00F659EB"/>
    <w:rsid w:val="00F74D79"/>
    <w:rsid w:val="00F81010"/>
    <w:rsid w:val="00F862D6"/>
    <w:rsid w:val="00F86BA6"/>
    <w:rsid w:val="00F96D8F"/>
    <w:rsid w:val="00FA4CA4"/>
    <w:rsid w:val="00FC6389"/>
    <w:rsid w:val="00FD2F51"/>
    <w:rsid w:val="00FD3393"/>
    <w:rsid w:val="00FE60F5"/>
    <w:rsid w:val="00FF4959"/>
    <w:rsid w:val="00FF74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83D6AC1"/>
  <w15:docId w15:val="{199D9BDC-7F57-4C3D-A538-37EAA6A74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0C5D43"/>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0C5D43"/>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paragraph" w:customStyle="1" w:styleId="Normlnlnek">
    <w:name w:val="Normální článek"/>
    <w:basedOn w:val="Nadpis1"/>
    <w:next w:val="Normlnodstavec"/>
    <w:qFormat/>
    <w:rsid w:val="003F5636"/>
    <w:pPr>
      <w:numPr>
        <w:numId w:val="23"/>
      </w:numPr>
      <w:tabs>
        <w:tab w:val="num" w:pos="360"/>
      </w:tabs>
      <w:suppressAutoHyphens w:val="0"/>
      <w:spacing w:before="240" w:after="0"/>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3F5636"/>
    <w:pPr>
      <w:keepNext/>
      <w:keepLines/>
      <w:numPr>
        <w:numId w:val="23"/>
      </w:numPr>
      <w:tabs>
        <w:tab w:val="num" w:pos="360"/>
        <w:tab w:val="left" w:pos="1361"/>
      </w:tabs>
      <w:spacing w:before="240" w:after="0" w:line="276" w:lineRule="auto"/>
      <w:ind w:left="567"/>
    </w:pPr>
    <w:rPr>
      <w:rFonts w:ascii="Verdana" w:eastAsia="Verdana" w:hAnsi="Verdana" w:cstheme="majorBidi"/>
      <w:bCs/>
      <w:noProof/>
      <w:szCs w:val="26"/>
    </w:rPr>
  </w:style>
  <w:style w:type="paragraph" w:customStyle="1" w:styleId="podlnek">
    <w:name w:val="podčlánek"/>
    <w:basedOn w:val="Nadpis3"/>
    <w:qFormat/>
    <w:rsid w:val="003F5636"/>
    <w:pPr>
      <w:keepNext/>
      <w:keepLines/>
      <w:numPr>
        <w:numId w:val="23"/>
      </w:numPr>
      <w:tabs>
        <w:tab w:val="num" w:pos="360"/>
      </w:tabs>
      <w:spacing w:before="200" w:line="276" w:lineRule="auto"/>
      <w:ind w:left="567"/>
    </w:pPr>
    <w:rPr>
      <w:rFonts w:ascii="Verdana" w:eastAsiaTheme="majorEastAsia" w:hAnsi="Verdana" w:cstheme="majorBidi"/>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2.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3.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04BB6BC-6069-459C-8504-B52BB813E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3760</Words>
  <Characters>22185</Characters>
  <Application>Microsoft Office Word</Application>
  <DocSecurity>0</DocSecurity>
  <Lines>184</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10</cp:revision>
  <cp:lastPrinted>2018-07-31T10:21:00Z</cp:lastPrinted>
  <dcterms:created xsi:type="dcterms:W3CDTF">2021-11-04T08:44:00Z</dcterms:created>
  <dcterms:modified xsi:type="dcterms:W3CDTF">2021-11-18T12:49:00Z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